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C4F0" w14:textId="5C1108A2" w:rsidR="005C355F" w:rsidRDefault="00396EC0" w:rsidP="00837549">
      <w:pPr>
        <w:spacing w:line="240" w:lineRule="auto"/>
        <w:rPr>
          <w:b/>
          <w:sz w:val="32"/>
          <w:szCs w:val="32"/>
        </w:rPr>
      </w:pPr>
      <w:r>
        <w:rPr>
          <w:b/>
          <w:sz w:val="32"/>
          <w:szCs w:val="32"/>
        </w:rPr>
        <w:t xml:space="preserve">Minutes </w:t>
      </w:r>
    </w:p>
    <w:p w14:paraId="658313C9" w14:textId="77777777" w:rsidR="005C355F" w:rsidRDefault="00396EC0" w:rsidP="00837549">
      <w:pPr>
        <w:spacing w:line="240" w:lineRule="auto"/>
        <w:rPr>
          <w:b/>
          <w:sz w:val="44"/>
          <w:szCs w:val="44"/>
        </w:rPr>
      </w:pPr>
      <w:r>
        <w:rPr>
          <w:b/>
          <w:sz w:val="44"/>
          <w:szCs w:val="44"/>
        </w:rPr>
        <w:t>Gargunnock Trust</w:t>
      </w:r>
    </w:p>
    <w:p w14:paraId="709AF5BC" w14:textId="77777777" w:rsidR="005C355F" w:rsidRDefault="00396EC0" w:rsidP="00837549">
      <w:pPr>
        <w:spacing w:line="240" w:lineRule="auto"/>
        <w:rPr>
          <w:b/>
          <w:sz w:val="32"/>
          <w:szCs w:val="32"/>
        </w:rPr>
      </w:pPr>
      <w:r>
        <w:rPr>
          <w:b/>
          <w:sz w:val="32"/>
          <w:szCs w:val="32"/>
        </w:rPr>
        <w:t>Gargunnock Windfarm Fund Panel</w:t>
      </w:r>
    </w:p>
    <w:p w14:paraId="03D226D6" w14:textId="2EF87013" w:rsidR="005C355F" w:rsidRPr="00FA5072" w:rsidRDefault="00FA5072" w:rsidP="00837549">
      <w:pPr>
        <w:spacing w:line="240" w:lineRule="auto"/>
        <w:rPr>
          <w:b/>
          <w:sz w:val="32"/>
          <w:szCs w:val="32"/>
        </w:rPr>
      </w:pPr>
      <w:r>
        <w:rPr>
          <w:b/>
          <w:sz w:val="32"/>
          <w:szCs w:val="32"/>
        </w:rPr>
        <w:t>21</w:t>
      </w:r>
      <w:r w:rsidRPr="00FA5072">
        <w:rPr>
          <w:b/>
          <w:sz w:val="32"/>
          <w:szCs w:val="32"/>
          <w:vertAlign w:val="superscript"/>
        </w:rPr>
        <w:t>st</w:t>
      </w:r>
      <w:r>
        <w:rPr>
          <w:b/>
          <w:sz w:val="32"/>
          <w:szCs w:val="32"/>
        </w:rPr>
        <w:t xml:space="preserve"> </w:t>
      </w:r>
      <w:proofErr w:type="gramStart"/>
      <w:r>
        <w:rPr>
          <w:b/>
          <w:sz w:val="32"/>
          <w:szCs w:val="32"/>
        </w:rPr>
        <w:t>October</w:t>
      </w:r>
      <w:r w:rsidR="00396EC0">
        <w:rPr>
          <w:b/>
          <w:sz w:val="32"/>
          <w:szCs w:val="32"/>
        </w:rPr>
        <w:t>,</w:t>
      </w:r>
      <w:proofErr w:type="gramEnd"/>
      <w:r w:rsidR="00396EC0">
        <w:rPr>
          <w:b/>
          <w:sz w:val="32"/>
          <w:szCs w:val="32"/>
        </w:rPr>
        <w:t xml:space="preserve"> 7.30pm, Gargunnock Community Centre</w:t>
      </w:r>
    </w:p>
    <w:p w14:paraId="302884D5" w14:textId="77777777" w:rsidR="005C355F" w:rsidRDefault="005C355F" w:rsidP="00837549">
      <w:pPr>
        <w:spacing w:line="240" w:lineRule="auto"/>
        <w:rPr>
          <w:b/>
          <w:sz w:val="32"/>
          <w:szCs w:val="32"/>
        </w:rPr>
      </w:pPr>
    </w:p>
    <w:p w14:paraId="1D7CB5D9" w14:textId="77777777" w:rsidR="005C355F" w:rsidRDefault="00396EC0" w:rsidP="00837549">
      <w:pPr>
        <w:spacing w:line="240" w:lineRule="auto"/>
        <w:rPr>
          <w:b/>
          <w:sz w:val="28"/>
          <w:szCs w:val="28"/>
        </w:rPr>
      </w:pPr>
      <w:r>
        <w:rPr>
          <w:b/>
          <w:sz w:val="28"/>
          <w:szCs w:val="28"/>
        </w:rPr>
        <w:t>Present:</w:t>
      </w:r>
    </w:p>
    <w:p w14:paraId="545910D6" w14:textId="390FBE55" w:rsidR="005C355F" w:rsidRDefault="00396EC0" w:rsidP="00837549">
      <w:pPr>
        <w:spacing w:line="240" w:lineRule="auto"/>
      </w:pPr>
      <w:r>
        <w:rPr>
          <w:sz w:val="24"/>
          <w:szCs w:val="24"/>
          <w:u w:val="single"/>
        </w:rPr>
        <w:t>Interim Chair</w:t>
      </w:r>
      <w:r>
        <w:rPr>
          <w:sz w:val="24"/>
          <w:szCs w:val="24"/>
        </w:rPr>
        <w:t xml:space="preserve"> </w:t>
      </w:r>
      <w:r w:rsidR="00F3692D">
        <w:rPr>
          <w:sz w:val="24"/>
          <w:szCs w:val="24"/>
        </w:rPr>
        <w:t>–</w:t>
      </w:r>
      <w:r>
        <w:rPr>
          <w:sz w:val="24"/>
          <w:szCs w:val="24"/>
        </w:rPr>
        <w:t xml:space="preserve"> </w:t>
      </w:r>
      <w:r w:rsidR="00E04427">
        <w:rPr>
          <w:sz w:val="24"/>
          <w:szCs w:val="24"/>
        </w:rPr>
        <w:t>Kimberley Hay</w:t>
      </w:r>
    </w:p>
    <w:p w14:paraId="2199D9D7" w14:textId="3DAA864F" w:rsidR="00696010" w:rsidRDefault="00696010" w:rsidP="00837549">
      <w:pPr>
        <w:spacing w:after="0" w:line="240" w:lineRule="auto"/>
        <w:contextualSpacing/>
        <w:rPr>
          <w:sz w:val="24"/>
          <w:szCs w:val="24"/>
        </w:rPr>
      </w:pPr>
      <w:r w:rsidRPr="00696010">
        <w:rPr>
          <w:sz w:val="24"/>
          <w:szCs w:val="24"/>
          <w:u w:val="single"/>
        </w:rPr>
        <w:t>Attending</w:t>
      </w:r>
      <w:r w:rsidRPr="00696010">
        <w:rPr>
          <w:sz w:val="24"/>
          <w:szCs w:val="24"/>
        </w:rPr>
        <w:t xml:space="preserve"> </w:t>
      </w:r>
      <w:r>
        <w:rPr>
          <w:sz w:val="24"/>
          <w:szCs w:val="24"/>
        </w:rPr>
        <w:t xml:space="preserve">- </w:t>
      </w:r>
      <w:r w:rsidRPr="00696010">
        <w:rPr>
          <w:sz w:val="24"/>
          <w:szCs w:val="24"/>
        </w:rPr>
        <w:t>Geoff Peart, Kirsty Baird, Mark Evans, Chloe Bruce, Jill Patrick</w:t>
      </w:r>
    </w:p>
    <w:p w14:paraId="0889C9ED" w14:textId="547913D4" w:rsidR="00696010" w:rsidRPr="00696010" w:rsidRDefault="00696010" w:rsidP="00837549">
      <w:pPr>
        <w:spacing w:after="0" w:line="240" w:lineRule="auto"/>
        <w:contextualSpacing/>
        <w:rPr>
          <w:sz w:val="24"/>
          <w:szCs w:val="24"/>
          <w:u w:val="single"/>
        </w:rPr>
      </w:pPr>
      <w:r w:rsidRPr="00696010">
        <w:rPr>
          <w:sz w:val="24"/>
          <w:szCs w:val="24"/>
          <w:u w:val="single"/>
        </w:rPr>
        <w:t>Apologies</w:t>
      </w:r>
      <w:r>
        <w:rPr>
          <w:sz w:val="24"/>
          <w:szCs w:val="24"/>
          <w:u w:val="single"/>
        </w:rPr>
        <w:t xml:space="preserve"> </w:t>
      </w:r>
      <w:r w:rsidRPr="00696010">
        <w:rPr>
          <w:sz w:val="24"/>
          <w:szCs w:val="24"/>
        </w:rPr>
        <w:t>– Julie Cole, Charles Fitches</w:t>
      </w:r>
    </w:p>
    <w:p w14:paraId="0F0E8093" w14:textId="2D80D3BC" w:rsidR="005C355F" w:rsidRPr="00B722A8" w:rsidRDefault="00396EC0" w:rsidP="00837549">
      <w:pPr>
        <w:spacing w:after="0" w:line="240" w:lineRule="auto"/>
        <w:rPr>
          <w:color w:val="FF0000"/>
        </w:rPr>
      </w:pPr>
      <w:r>
        <w:rPr>
          <w:sz w:val="24"/>
          <w:szCs w:val="24"/>
          <w:u w:val="single"/>
        </w:rPr>
        <w:t>Administrator</w:t>
      </w:r>
      <w:r>
        <w:rPr>
          <w:sz w:val="24"/>
          <w:szCs w:val="24"/>
        </w:rPr>
        <w:t xml:space="preserve"> - Carol Ma</w:t>
      </w:r>
      <w:r w:rsidRPr="006B6826">
        <w:rPr>
          <w:color w:val="000000" w:themeColor="text1"/>
          <w:sz w:val="24"/>
          <w:szCs w:val="24"/>
        </w:rPr>
        <w:t xml:space="preserve">cGregor </w:t>
      </w:r>
    </w:p>
    <w:p w14:paraId="3A6731E3" w14:textId="77777777" w:rsidR="005C355F" w:rsidRDefault="005C355F" w:rsidP="00837549">
      <w:pPr>
        <w:pStyle w:val="PlainText"/>
        <w:rPr>
          <w:sz w:val="24"/>
          <w:szCs w:val="24"/>
        </w:rPr>
      </w:pPr>
    </w:p>
    <w:p w14:paraId="23F1AAEE" w14:textId="77777777" w:rsidR="005C355F" w:rsidRDefault="00396EC0" w:rsidP="00837549">
      <w:pPr>
        <w:spacing w:line="240" w:lineRule="auto"/>
        <w:rPr>
          <w:sz w:val="24"/>
          <w:szCs w:val="24"/>
          <w:u w:val="single"/>
        </w:rPr>
      </w:pPr>
      <w:r>
        <w:rPr>
          <w:sz w:val="24"/>
          <w:szCs w:val="24"/>
          <w:u w:val="single"/>
        </w:rPr>
        <w:t>Applications on the agenda</w:t>
      </w:r>
    </w:p>
    <w:p w14:paraId="49BA622A" w14:textId="0D9AB777" w:rsidR="005C355F" w:rsidRDefault="00396EC0" w:rsidP="00837549">
      <w:pPr>
        <w:spacing w:line="240" w:lineRule="auto"/>
        <w:rPr>
          <w:b/>
          <w:sz w:val="24"/>
          <w:szCs w:val="24"/>
        </w:rPr>
      </w:pPr>
      <w:r>
        <w:rPr>
          <w:b/>
          <w:sz w:val="24"/>
          <w:szCs w:val="24"/>
        </w:rPr>
        <w:t>New Applications:</w:t>
      </w:r>
    </w:p>
    <w:p w14:paraId="0BB989E7" w14:textId="77777777" w:rsidR="00696010" w:rsidRDefault="00696010" w:rsidP="00837549">
      <w:pPr>
        <w:pStyle w:val="ListParagraph"/>
        <w:spacing w:line="240" w:lineRule="auto"/>
        <w:ind w:left="0"/>
        <w:contextualSpacing/>
        <w:rPr>
          <w:sz w:val="24"/>
          <w:szCs w:val="24"/>
        </w:rPr>
      </w:pPr>
      <w:r w:rsidRPr="00677E55">
        <w:rPr>
          <w:sz w:val="24"/>
          <w:szCs w:val="24"/>
        </w:rPr>
        <w:t>GWF 24</w:t>
      </w:r>
      <w:r>
        <w:rPr>
          <w:sz w:val="24"/>
          <w:szCs w:val="24"/>
        </w:rPr>
        <w:t>/</w:t>
      </w:r>
      <w:r w:rsidRPr="00677E55">
        <w:rPr>
          <w:sz w:val="24"/>
          <w:szCs w:val="24"/>
        </w:rPr>
        <w:t>19 Welcome Team of Gargunnock Church-History of Gargunnock Kirk Information Leaflet</w:t>
      </w:r>
      <w:r>
        <w:rPr>
          <w:sz w:val="24"/>
          <w:szCs w:val="24"/>
        </w:rPr>
        <w:t xml:space="preserve"> </w:t>
      </w:r>
      <w:r w:rsidRPr="00AB6DAA">
        <w:rPr>
          <w:b/>
          <w:bCs/>
          <w:sz w:val="24"/>
          <w:szCs w:val="24"/>
        </w:rPr>
        <w:t>£242</w:t>
      </w:r>
      <w:r>
        <w:rPr>
          <w:sz w:val="24"/>
          <w:szCs w:val="24"/>
        </w:rPr>
        <w:t xml:space="preserve"> (no representation 7.45pm)</w:t>
      </w:r>
    </w:p>
    <w:p w14:paraId="67EC10FF" w14:textId="786D8361" w:rsidR="00696010" w:rsidRDefault="00696010" w:rsidP="00837549">
      <w:pPr>
        <w:pStyle w:val="ListParagraph"/>
        <w:spacing w:line="240" w:lineRule="auto"/>
        <w:ind w:left="0"/>
        <w:contextualSpacing/>
        <w:rPr>
          <w:sz w:val="24"/>
          <w:szCs w:val="24"/>
        </w:rPr>
      </w:pPr>
      <w:r w:rsidRPr="00677E55">
        <w:rPr>
          <w:sz w:val="24"/>
          <w:szCs w:val="24"/>
        </w:rPr>
        <w:t>GWF 25-19 Gargunnock Community Trust-Community Centre Entrance Works</w:t>
      </w:r>
      <w:r>
        <w:rPr>
          <w:sz w:val="24"/>
          <w:szCs w:val="24"/>
        </w:rPr>
        <w:t xml:space="preserve"> </w:t>
      </w:r>
      <w:r w:rsidRPr="00AB6DAA">
        <w:rPr>
          <w:b/>
          <w:bCs/>
          <w:sz w:val="24"/>
          <w:szCs w:val="24"/>
        </w:rPr>
        <w:t>£2432.13</w:t>
      </w:r>
      <w:r>
        <w:rPr>
          <w:sz w:val="24"/>
          <w:szCs w:val="24"/>
        </w:rPr>
        <w:t xml:space="preserve"> (Douglas Johnston 8pm)</w:t>
      </w:r>
    </w:p>
    <w:p w14:paraId="6654FBAC" w14:textId="77777777" w:rsidR="00696010" w:rsidRDefault="00696010" w:rsidP="00837549">
      <w:pPr>
        <w:pStyle w:val="ListParagraph"/>
        <w:spacing w:line="240" w:lineRule="auto"/>
        <w:ind w:left="0"/>
        <w:contextualSpacing/>
        <w:rPr>
          <w:sz w:val="24"/>
          <w:szCs w:val="24"/>
        </w:rPr>
      </w:pPr>
      <w:r w:rsidRPr="00677E55">
        <w:rPr>
          <w:sz w:val="24"/>
          <w:szCs w:val="24"/>
        </w:rPr>
        <w:t>GWF 26-19 Stirling County U15's Tour Fund Group-U15's Tour to France 2020</w:t>
      </w:r>
      <w:r>
        <w:rPr>
          <w:sz w:val="24"/>
          <w:szCs w:val="24"/>
        </w:rPr>
        <w:t xml:space="preserve"> </w:t>
      </w:r>
      <w:r w:rsidRPr="00AB6DAA">
        <w:rPr>
          <w:b/>
          <w:bCs/>
          <w:sz w:val="24"/>
          <w:szCs w:val="24"/>
        </w:rPr>
        <w:t>£500</w:t>
      </w:r>
      <w:r>
        <w:rPr>
          <w:sz w:val="24"/>
          <w:szCs w:val="24"/>
        </w:rPr>
        <w:t xml:space="preserve"> (Shona Crawford 8.15pm)</w:t>
      </w:r>
    </w:p>
    <w:p w14:paraId="6547EB0B" w14:textId="77777777" w:rsidR="00696010" w:rsidRDefault="00696010" w:rsidP="00837549">
      <w:pPr>
        <w:pStyle w:val="ListParagraph"/>
        <w:spacing w:line="240" w:lineRule="auto"/>
        <w:ind w:left="0"/>
        <w:contextualSpacing/>
        <w:rPr>
          <w:sz w:val="24"/>
          <w:szCs w:val="24"/>
        </w:rPr>
      </w:pPr>
      <w:r w:rsidRPr="00677E55">
        <w:rPr>
          <w:sz w:val="24"/>
          <w:szCs w:val="24"/>
        </w:rPr>
        <w:t>GWF 27-19 Gargunnock Old People's Welfare-Christmas Vouchers</w:t>
      </w:r>
      <w:r>
        <w:rPr>
          <w:sz w:val="24"/>
          <w:szCs w:val="24"/>
        </w:rPr>
        <w:t xml:space="preserve"> </w:t>
      </w:r>
      <w:r w:rsidRPr="00AB6DAA">
        <w:rPr>
          <w:b/>
          <w:bCs/>
          <w:sz w:val="24"/>
          <w:szCs w:val="24"/>
        </w:rPr>
        <w:t xml:space="preserve">£1000 </w:t>
      </w:r>
      <w:r>
        <w:rPr>
          <w:sz w:val="24"/>
          <w:szCs w:val="24"/>
        </w:rPr>
        <w:t>(Anne Muirhead 8.30pm)</w:t>
      </w:r>
    </w:p>
    <w:p w14:paraId="131104FA" w14:textId="77777777" w:rsidR="00696010" w:rsidRDefault="00696010" w:rsidP="00837549">
      <w:pPr>
        <w:pStyle w:val="ListParagraph"/>
        <w:spacing w:line="240" w:lineRule="auto"/>
        <w:ind w:left="0"/>
        <w:contextualSpacing/>
        <w:rPr>
          <w:sz w:val="24"/>
          <w:szCs w:val="24"/>
        </w:rPr>
      </w:pPr>
      <w:r w:rsidRPr="00677E55">
        <w:rPr>
          <w:sz w:val="24"/>
          <w:szCs w:val="24"/>
        </w:rPr>
        <w:t>GWF 28-19 Gargunnock Community Council - Community Centre Defibrillator</w:t>
      </w:r>
      <w:r>
        <w:rPr>
          <w:sz w:val="24"/>
          <w:szCs w:val="24"/>
        </w:rPr>
        <w:t xml:space="preserve"> </w:t>
      </w:r>
      <w:r w:rsidRPr="00AB6DAA">
        <w:rPr>
          <w:b/>
          <w:bCs/>
          <w:sz w:val="24"/>
          <w:szCs w:val="24"/>
        </w:rPr>
        <w:t>£1921.14</w:t>
      </w:r>
      <w:r>
        <w:rPr>
          <w:sz w:val="24"/>
          <w:szCs w:val="24"/>
        </w:rPr>
        <w:t xml:space="preserve"> (Jeremy Wilkinson 8.45pm)</w:t>
      </w:r>
    </w:p>
    <w:p w14:paraId="0EF8A797" w14:textId="77777777" w:rsidR="00696010" w:rsidRDefault="00696010" w:rsidP="00837549">
      <w:pPr>
        <w:pStyle w:val="ListParagraph"/>
        <w:spacing w:line="240" w:lineRule="auto"/>
        <w:ind w:left="0"/>
        <w:contextualSpacing/>
        <w:rPr>
          <w:sz w:val="24"/>
          <w:szCs w:val="24"/>
        </w:rPr>
      </w:pPr>
      <w:r w:rsidRPr="003049D4">
        <w:rPr>
          <w:i/>
          <w:iCs/>
          <w:sz w:val="24"/>
          <w:szCs w:val="24"/>
        </w:rPr>
        <w:t xml:space="preserve">RESUBMISSION </w:t>
      </w:r>
      <w:r w:rsidRPr="003049D4">
        <w:rPr>
          <w:sz w:val="24"/>
          <w:szCs w:val="24"/>
        </w:rPr>
        <w:t>GWF 20-19 Community Council Notice Board</w:t>
      </w:r>
      <w:r>
        <w:rPr>
          <w:sz w:val="24"/>
          <w:szCs w:val="24"/>
        </w:rPr>
        <w:t xml:space="preserve"> </w:t>
      </w:r>
      <w:r w:rsidRPr="00AB6DAA">
        <w:rPr>
          <w:b/>
          <w:bCs/>
          <w:sz w:val="24"/>
          <w:szCs w:val="24"/>
        </w:rPr>
        <w:t>£1157</w:t>
      </w:r>
      <w:r>
        <w:rPr>
          <w:sz w:val="24"/>
          <w:szCs w:val="24"/>
        </w:rPr>
        <w:t xml:space="preserve"> (Jeremy Wilkinson)</w:t>
      </w:r>
    </w:p>
    <w:p w14:paraId="12027767" w14:textId="77777777" w:rsidR="004A7F1A" w:rsidRDefault="004A7F1A" w:rsidP="00837549">
      <w:pPr>
        <w:spacing w:line="240" w:lineRule="auto"/>
        <w:rPr>
          <w:sz w:val="24"/>
          <w:szCs w:val="24"/>
        </w:rPr>
      </w:pPr>
    </w:p>
    <w:p w14:paraId="3559C350" w14:textId="77777777" w:rsidR="005C355F" w:rsidRDefault="00396EC0" w:rsidP="00837549">
      <w:pPr>
        <w:spacing w:line="240" w:lineRule="auto"/>
        <w:rPr>
          <w:sz w:val="24"/>
          <w:szCs w:val="24"/>
          <w:u w:val="single"/>
        </w:rPr>
      </w:pPr>
      <w:r>
        <w:rPr>
          <w:sz w:val="24"/>
          <w:szCs w:val="24"/>
          <w:u w:val="single"/>
        </w:rPr>
        <w:t>Invited attendees</w:t>
      </w:r>
    </w:p>
    <w:p w14:paraId="2988E629" w14:textId="2431A9B0" w:rsidR="005C355F" w:rsidRDefault="004A7F1A" w:rsidP="00837549">
      <w:pPr>
        <w:spacing w:line="240" w:lineRule="auto"/>
        <w:rPr>
          <w:sz w:val="24"/>
          <w:szCs w:val="24"/>
        </w:rPr>
      </w:pPr>
      <w:r>
        <w:rPr>
          <w:sz w:val="24"/>
          <w:szCs w:val="24"/>
        </w:rPr>
        <w:t>Douglas Johnston</w:t>
      </w:r>
      <w:r w:rsidR="00F3692D">
        <w:rPr>
          <w:sz w:val="24"/>
          <w:szCs w:val="24"/>
        </w:rPr>
        <w:t xml:space="preserve"> </w:t>
      </w:r>
      <w:r w:rsidR="004B63DC">
        <w:rPr>
          <w:sz w:val="24"/>
          <w:szCs w:val="24"/>
        </w:rPr>
        <w:t>–</w:t>
      </w:r>
      <w:r>
        <w:rPr>
          <w:sz w:val="24"/>
          <w:szCs w:val="24"/>
        </w:rPr>
        <w:t xml:space="preserve"> </w:t>
      </w:r>
      <w:r w:rsidR="002E5087">
        <w:rPr>
          <w:sz w:val="24"/>
          <w:szCs w:val="24"/>
        </w:rPr>
        <w:t>Gargunnock Community Trus</w:t>
      </w:r>
      <w:r w:rsidR="00F3692D">
        <w:rPr>
          <w:sz w:val="24"/>
          <w:szCs w:val="24"/>
        </w:rPr>
        <w:t>t</w:t>
      </w:r>
    </w:p>
    <w:p w14:paraId="20477D70" w14:textId="6F86B3DC" w:rsidR="00696010" w:rsidRDefault="00696010" w:rsidP="00837549">
      <w:pPr>
        <w:spacing w:line="240" w:lineRule="auto"/>
        <w:rPr>
          <w:sz w:val="24"/>
          <w:szCs w:val="24"/>
        </w:rPr>
      </w:pPr>
      <w:r>
        <w:rPr>
          <w:sz w:val="24"/>
          <w:szCs w:val="24"/>
        </w:rPr>
        <w:t xml:space="preserve">Jeremy Wilkinson </w:t>
      </w:r>
      <w:r w:rsidR="00B72403">
        <w:rPr>
          <w:sz w:val="24"/>
          <w:szCs w:val="24"/>
        </w:rPr>
        <w:t>–</w:t>
      </w:r>
      <w:r>
        <w:rPr>
          <w:sz w:val="24"/>
          <w:szCs w:val="24"/>
        </w:rPr>
        <w:t xml:space="preserve"> </w:t>
      </w:r>
      <w:r w:rsidR="00B72403">
        <w:rPr>
          <w:sz w:val="24"/>
          <w:szCs w:val="24"/>
        </w:rPr>
        <w:t>Gargunnock Community Council</w:t>
      </w:r>
    </w:p>
    <w:p w14:paraId="1DAEE846" w14:textId="5DC9B2A9" w:rsidR="00B72403" w:rsidRDefault="00B72403" w:rsidP="00837549">
      <w:pPr>
        <w:spacing w:line="240" w:lineRule="auto"/>
        <w:rPr>
          <w:sz w:val="24"/>
          <w:szCs w:val="24"/>
        </w:rPr>
      </w:pPr>
      <w:r>
        <w:rPr>
          <w:sz w:val="24"/>
          <w:szCs w:val="24"/>
        </w:rPr>
        <w:t xml:space="preserve">Shona Crawford - </w:t>
      </w:r>
      <w:r w:rsidRPr="00677E55">
        <w:rPr>
          <w:sz w:val="24"/>
          <w:szCs w:val="24"/>
        </w:rPr>
        <w:t>Stirling County U15's Tour Fund Group</w:t>
      </w:r>
    </w:p>
    <w:p w14:paraId="1DD7EF96" w14:textId="541CF74F" w:rsidR="00B72403" w:rsidRPr="002E5087" w:rsidRDefault="00B72403" w:rsidP="00837549">
      <w:pPr>
        <w:spacing w:line="240" w:lineRule="auto"/>
        <w:rPr>
          <w:sz w:val="24"/>
          <w:szCs w:val="24"/>
        </w:rPr>
      </w:pPr>
      <w:r>
        <w:rPr>
          <w:sz w:val="24"/>
          <w:szCs w:val="24"/>
        </w:rPr>
        <w:t>Anne Muirhead</w:t>
      </w:r>
      <w:r w:rsidR="00E04427">
        <w:rPr>
          <w:sz w:val="24"/>
          <w:szCs w:val="24"/>
        </w:rPr>
        <w:t xml:space="preserve"> and Grace Smellie</w:t>
      </w:r>
      <w:r>
        <w:rPr>
          <w:sz w:val="24"/>
          <w:szCs w:val="24"/>
        </w:rPr>
        <w:t xml:space="preserve"> - </w:t>
      </w:r>
      <w:r w:rsidRPr="00677E55">
        <w:rPr>
          <w:sz w:val="24"/>
          <w:szCs w:val="24"/>
        </w:rPr>
        <w:t>Gargunnock Old People's Welfare</w:t>
      </w:r>
    </w:p>
    <w:p w14:paraId="03F2823F" w14:textId="77777777" w:rsidR="005C355F" w:rsidRDefault="005C355F" w:rsidP="00837549">
      <w:pPr>
        <w:spacing w:line="240" w:lineRule="auto"/>
      </w:pPr>
    </w:p>
    <w:p w14:paraId="097B6C14" w14:textId="0D40B20B" w:rsidR="005C355F" w:rsidRPr="001A36C5" w:rsidRDefault="00396EC0" w:rsidP="00837549">
      <w:pPr>
        <w:pStyle w:val="ListParagraph"/>
        <w:numPr>
          <w:ilvl w:val="0"/>
          <w:numId w:val="8"/>
        </w:numPr>
        <w:spacing w:after="0" w:line="240" w:lineRule="auto"/>
        <w:ind w:left="0"/>
        <w:rPr>
          <w:b/>
          <w:sz w:val="28"/>
          <w:szCs w:val="28"/>
        </w:rPr>
      </w:pPr>
      <w:r w:rsidRPr="001A36C5">
        <w:rPr>
          <w:b/>
          <w:sz w:val="28"/>
          <w:szCs w:val="28"/>
        </w:rPr>
        <w:t>Apologies</w:t>
      </w:r>
    </w:p>
    <w:p w14:paraId="5EEDEFCA" w14:textId="69560604" w:rsidR="005C355F" w:rsidRDefault="00696010" w:rsidP="00837549">
      <w:pPr>
        <w:spacing w:after="0" w:line="240" w:lineRule="auto"/>
        <w:rPr>
          <w:sz w:val="24"/>
          <w:szCs w:val="24"/>
        </w:rPr>
      </w:pPr>
      <w:r w:rsidRPr="00696010">
        <w:rPr>
          <w:sz w:val="24"/>
          <w:szCs w:val="24"/>
        </w:rPr>
        <w:t>Julie Cole, Charles Fitches</w:t>
      </w:r>
    </w:p>
    <w:p w14:paraId="6914FEE2" w14:textId="77777777" w:rsidR="005C355F" w:rsidRDefault="005C355F" w:rsidP="00837549">
      <w:pPr>
        <w:spacing w:after="0" w:line="240" w:lineRule="auto"/>
        <w:rPr>
          <w:sz w:val="24"/>
          <w:szCs w:val="24"/>
        </w:rPr>
      </w:pPr>
    </w:p>
    <w:p w14:paraId="65831085" w14:textId="6EBC9E36" w:rsidR="005C355F" w:rsidRDefault="00396EC0" w:rsidP="00837549">
      <w:pPr>
        <w:pStyle w:val="ListParagraph"/>
        <w:numPr>
          <w:ilvl w:val="0"/>
          <w:numId w:val="8"/>
        </w:numPr>
        <w:spacing w:after="0" w:line="240" w:lineRule="auto"/>
        <w:ind w:left="0"/>
        <w:rPr>
          <w:b/>
          <w:sz w:val="28"/>
          <w:szCs w:val="28"/>
        </w:rPr>
      </w:pPr>
      <w:r w:rsidRPr="001A36C5">
        <w:rPr>
          <w:b/>
          <w:sz w:val="28"/>
          <w:szCs w:val="28"/>
        </w:rPr>
        <w:t>Minutes of last meeting</w:t>
      </w:r>
    </w:p>
    <w:p w14:paraId="550E5E93" w14:textId="0029CAF4" w:rsidR="00A3587E" w:rsidRPr="00A3587E" w:rsidRDefault="00A3587E" w:rsidP="00837549">
      <w:pPr>
        <w:spacing w:after="0" w:line="240" w:lineRule="auto"/>
        <w:rPr>
          <w:sz w:val="24"/>
          <w:szCs w:val="24"/>
        </w:rPr>
      </w:pPr>
      <w:r w:rsidRPr="00A3587E">
        <w:rPr>
          <w:sz w:val="24"/>
          <w:szCs w:val="24"/>
        </w:rPr>
        <w:t>Approved</w:t>
      </w:r>
    </w:p>
    <w:p w14:paraId="24C62BA4" w14:textId="77777777" w:rsidR="00967AB4" w:rsidRPr="00967AB4" w:rsidRDefault="00967AB4" w:rsidP="00837549">
      <w:pPr>
        <w:spacing w:after="0" w:line="240" w:lineRule="auto"/>
        <w:rPr>
          <w:b/>
          <w:sz w:val="28"/>
          <w:szCs w:val="28"/>
        </w:rPr>
      </w:pPr>
    </w:p>
    <w:p w14:paraId="57A2E0CF" w14:textId="77777777" w:rsidR="00A44F15" w:rsidRPr="001A36C5" w:rsidRDefault="00A44F15" w:rsidP="00837549">
      <w:pPr>
        <w:pStyle w:val="ListParagraph"/>
        <w:numPr>
          <w:ilvl w:val="0"/>
          <w:numId w:val="8"/>
        </w:numPr>
        <w:spacing w:after="160" w:line="240" w:lineRule="auto"/>
        <w:ind w:left="0"/>
        <w:textAlignment w:val="auto"/>
      </w:pPr>
      <w:r w:rsidRPr="00F93A16">
        <w:rPr>
          <w:b/>
          <w:sz w:val="28"/>
          <w:szCs w:val="28"/>
        </w:rPr>
        <w:t>Election of Chair</w:t>
      </w:r>
      <w:r>
        <w:rPr>
          <w:b/>
          <w:sz w:val="28"/>
          <w:szCs w:val="28"/>
        </w:rPr>
        <w:t>person</w:t>
      </w:r>
    </w:p>
    <w:p w14:paraId="4FE1D0EC" w14:textId="3B556E55" w:rsidR="00E04427" w:rsidRDefault="00E04427" w:rsidP="00837549">
      <w:pPr>
        <w:spacing w:line="240" w:lineRule="auto"/>
        <w:rPr>
          <w:color w:val="000000" w:themeColor="text1"/>
          <w:sz w:val="24"/>
          <w:szCs w:val="24"/>
        </w:rPr>
      </w:pPr>
      <w:r>
        <w:rPr>
          <w:color w:val="000000" w:themeColor="text1"/>
          <w:sz w:val="24"/>
          <w:szCs w:val="24"/>
        </w:rPr>
        <w:t>The Trust has advertised for more volunteers and the potential of a new Chairperson in the Bugle but there has been no response.</w:t>
      </w:r>
    </w:p>
    <w:p w14:paraId="1E9748EE" w14:textId="75D3EC51" w:rsidR="00A44F15" w:rsidRDefault="00A44F15" w:rsidP="00837549">
      <w:pPr>
        <w:spacing w:line="240" w:lineRule="auto"/>
        <w:rPr>
          <w:color w:val="000000" w:themeColor="text1"/>
          <w:sz w:val="24"/>
          <w:szCs w:val="24"/>
        </w:rPr>
      </w:pPr>
      <w:r>
        <w:rPr>
          <w:color w:val="000000" w:themeColor="text1"/>
          <w:sz w:val="24"/>
          <w:szCs w:val="24"/>
        </w:rPr>
        <w:lastRenderedPageBreak/>
        <w:t xml:space="preserve">The Trust has </w:t>
      </w:r>
      <w:r w:rsidR="00E04427">
        <w:rPr>
          <w:color w:val="000000" w:themeColor="text1"/>
          <w:sz w:val="24"/>
          <w:szCs w:val="24"/>
        </w:rPr>
        <w:t xml:space="preserve">also </w:t>
      </w:r>
      <w:r>
        <w:rPr>
          <w:color w:val="000000" w:themeColor="text1"/>
          <w:sz w:val="24"/>
          <w:szCs w:val="24"/>
        </w:rPr>
        <w:t xml:space="preserve">approached the Community Council to find a more long-term solution </w:t>
      </w:r>
      <w:r w:rsidR="00E04427">
        <w:rPr>
          <w:color w:val="000000" w:themeColor="text1"/>
          <w:sz w:val="24"/>
          <w:szCs w:val="24"/>
        </w:rPr>
        <w:t>however no one</w:t>
      </w:r>
      <w:r>
        <w:rPr>
          <w:color w:val="000000" w:themeColor="text1"/>
          <w:sz w:val="24"/>
          <w:szCs w:val="24"/>
        </w:rPr>
        <w:t xml:space="preserve"> from the Community Council has come forward. A member of the community has been approached and is possibly willing to come on from the start of 2020 as a voting or non-voting Chair. </w:t>
      </w:r>
    </w:p>
    <w:p w14:paraId="2CD5A33C" w14:textId="3F96E1EB" w:rsidR="00A44F15" w:rsidRDefault="00A44F15" w:rsidP="00837549">
      <w:pPr>
        <w:spacing w:line="240" w:lineRule="auto"/>
        <w:rPr>
          <w:color w:val="000000" w:themeColor="text1"/>
          <w:sz w:val="24"/>
          <w:szCs w:val="24"/>
        </w:rPr>
      </w:pPr>
      <w:r>
        <w:rPr>
          <w:color w:val="000000" w:themeColor="text1"/>
          <w:sz w:val="24"/>
          <w:szCs w:val="24"/>
        </w:rPr>
        <w:t xml:space="preserve">It was also put forward that Stirling Council could support the position as </w:t>
      </w:r>
      <w:r w:rsidR="00E04427">
        <w:rPr>
          <w:color w:val="000000" w:themeColor="text1"/>
          <w:sz w:val="24"/>
          <w:szCs w:val="24"/>
        </w:rPr>
        <w:t>a remit within one</w:t>
      </w:r>
      <w:r>
        <w:rPr>
          <w:color w:val="000000" w:themeColor="text1"/>
          <w:sz w:val="24"/>
          <w:szCs w:val="24"/>
        </w:rPr>
        <w:t xml:space="preserve"> of their Community </w:t>
      </w:r>
      <w:proofErr w:type="gramStart"/>
      <w:r w:rsidR="00E04427">
        <w:rPr>
          <w:color w:val="000000" w:themeColor="text1"/>
          <w:sz w:val="24"/>
          <w:szCs w:val="24"/>
        </w:rPr>
        <w:t>support</w:t>
      </w:r>
      <w:proofErr w:type="gramEnd"/>
      <w:r w:rsidR="00E04427">
        <w:rPr>
          <w:color w:val="000000" w:themeColor="text1"/>
          <w:sz w:val="24"/>
          <w:szCs w:val="24"/>
        </w:rPr>
        <w:t xml:space="preserve"> services.</w:t>
      </w:r>
      <w:r>
        <w:rPr>
          <w:color w:val="000000" w:themeColor="text1"/>
          <w:sz w:val="24"/>
          <w:szCs w:val="24"/>
        </w:rPr>
        <w:t xml:space="preserve"> </w:t>
      </w:r>
    </w:p>
    <w:p w14:paraId="1AE4074C" w14:textId="02D91134" w:rsidR="00A44F15" w:rsidRPr="004B2BE5" w:rsidRDefault="00A44F15" w:rsidP="00837549">
      <w:pPr>
        <w:spacing w:line="240" w:lineRule="auto"/>
        <w:rPr>
          <w:color w:val="000000" w:themeColor="text1"/>
          <w:sz w:val="24"/>
          <w:szCs w:val="24"/>
        </w:rPr>
      </w:pPr>
      <w:r>
        <w:rPr>
          <w:color w:val="000000" w:themeColor="text1"/>
          <w:sz w:val="24"/>
          <w:szCs w:val="24"/>
        </w:rPr>
        <w:t>The course of action</w:t>
      </w:r>
      <w:r w:rsidR="00E04427">
        <w:rPr>
          <w:color w:val="000000" w:themeColor="text1"/>
          <w:sz w:val="24"/>
          <w:szCs w:val="24"/>
        </w:rPr>
        <w:t xml:space="preserve"> agreed</w:t>
      </w:r>
      <w:r>
        <w:rPr>
          <w:color w:val="000000" w:themeColor="text1"/>
          <w:sz w:val="24"/>
          <w:szCs w:val="24"/>
        </w:rPr>
        <w:t xml:space="preserve"> is to</w:t>
      </w:r>
      <w:r w:rsidR="00E04427">
        <w:rPr>
          <w:color w:val="000000" w:themeColor="text1"/>
          <w:sz w:val="24"/>
          <w:szCs w:val="24"/>
        </w:rPr>
        <w:t xml:space="preserve"> ask the Trust to </w:t>
      </w:r>
      <w:r>
        <w:rPr>
          <w:color w:val="000000" w:themeColor="text1"/>
          <w:sz w:val="24"/>
          <w:szCs w:val="24"/>
        </w:rPr>
        <w:t xml:space="preserve">re-advertise in the Bugle and on </w:t>
      </w:r>
      <w:r w:rsidR="00E04427">
        <w:rPr>
          <w:color w:val="000000" w:themeColor="text1"/>
          <w:sz w:val="24"/>
          <w:szCs w:val="24"/>
        </w:rPr>
        <w:t xml:space="preserve">the </w:t>
      </w:r>
      <w:r>
        <w:rPr>
          <w:color w:val="000000" w:themeColor="text1"/>
          <w:sz w:val="24"/>
          <w:szCs w:val="24"/>
        </w:rPr>
        <w:t xml:space="preserve">Gargunnock Facebook page </w:t>
      </w:r>
      <w:r w:rsidR="00E04427">
        <w:rPr>
          <w:color w:val="000000" w:themeColor="text1"/>
          <w:sz w:val="24"/>
          <w:szCs w:val="24"/>
        </w:rPr>
        <w:t>to engage interest in addition to the individual who has been approached.</w:t>
      </w:r>
    </w:p>
    <w:p w14:paraId="740DBF60" w14:textId="77777777" w:rsidR="005F4443" w:rsidRPr="005F4443" w:rsidRDefault="005F4443" w:rsidP="00837549">
      <w:pPr>
        <w:spacing w:after="0" w:line="240" w:lineRule="auto"/>
        <w:rPr>
          <w:sz w:val="24"/>
          <w:szCs w:val="24"/>
        </w:rPr>
      </w:pPr>
    </w:p>
    <w:p w14:paraId="4A6D4E50" w14:textId="77777777" w:rsidR="005C355F" w:rsidRDefault="005C355F" w:rsidP="00837549">
      <w:pPr>
        <w:pStyle w:val="ListParagraph"/>
        <w:spacing w:line="240" w:lineRule="auto"/>
        <w:ind w:left="0"/>
        <w:rPr>
          <w:b/>
          <w:sz w:val="28"/>
          <w:szCs w:val="28"/>
        </w:rPr>
      </w:pPr>
    </w:p>
    <w:p w14:paraId="5E622CC0" w14:textId="1F44E3DD" w:rsidR="005C355F" w:rsidRDefault="00396EC0" w:rsidP="00837549">
      <w:pPr>
        <w:pStyle w:val="ListParagraph"/>
        <w:numPr>
          <w:ilvl w:val="0"/>
          <w:numId w:val="8"/>
        </w:numPr>
        <w:spacing w:after="0" w:line="240" w:lineRule="auto"/>
        <w:ind w:left="0"/>
        <w:rPr>
          <w:b/>
          <w:sz w:val="28"/>
          <w:szCs w:val="28"/>
        </w:rPr>
      </w:pPr>
      <w:bookmarkStart w:id="0" w:name="_Hlk526450701"/>
      <w:r w:rsidRPr="001A36C5">
        <w:rPr>
          <w:b/>
          <w:sz w:val="28"/>
          <w:szCs w:val="28"/>
        </w:rPr>
        <w:t>New Applications</w:t>
      </w:r>
    </w:p>
    <w:p w14:paraId="570C6661" w14:textId="77777777" w:rsidR="00837549" w:rsidRDefault="00F63728" w:rsidP="00837549">
      <w:pPr>
        <w:spacing w:line="240" w:lineRule="auto"/>
        <w:rPr>
          <w:b/>
          <w:bCs/>
          <w:i/>
          <w:iCs/>
          <w:sz w:val="24"/>
          <w:szCs w:val="24"/>
          <w:u w:val="single"/>
        </w:rPr>
      </w:pPr>
      <w:r w:rsidRPr="00E04427">
        <w:rPr>
          <w:i/>
          <w:iCs/>
          <w:sz w:val="24"/>
          <w:szCs w:val="24"/>
          <w:u w:val="single"/>
        </w:rPr>
        <w:t xml:space="preserve">GWF 24/19 Welcome Team of Gargunnock Church-History of Gargunnock Kirk Information Leaflet </w:t>
      </w:r>
      <w:r w:rsidRPr="00E04427">
        <w:rPr>
          <w:b/>
          <w:bCs/>
          <w:i/>
          <w:iCs/>
          <w:sz w:val="24"/>
          <w:szCs w:val="24"/>
          <w:u w:val="single"/>
        </w:rPr>
        <w:t>£242</w:t>
      </w:r>
    </w:p>
    <w:p w14:paraId="2BB18A80" w14:textId="030AF958" w:rsidR="00E04427" w:rsidRPr="00837549" w:rsidRDefault="00E04427" w:rsidP="00837549">
      <w:pPr>
        <w:spacing w:line="240" w:lineRule="auto"/>
        <w:rPr>
          <w:b/>
          <w:bCs/>
          <w:i/>
          <w:iCs/>
          <w:sz w:val="24"/>
          <w:szCs w:val="24"/>
          <w:u w:val="single"/>
        </w:rPr>
      </w:pPr>
      <w:r w:rsidRPr="00E04427">
        <w:rPr>
          <w:sz w:val="24"/>
          <w:szCs w:val="24"/>
        </w:rPr>
        <w:t>No one from the Welcome Team were available to attend however all details are in the application</w:t>
      </w:r>
      <w:r>
        <w:rPr>
          <w:sz w:val="24"/>
          <w:szCs w:val="24"/>
        </w:rPr>
        <w:t>.</w:t>
      </w:r>
    </w:p>
    <w:p w14:paraId="2268DCA0" w14:textId="77777777" w:rsidR="00837549" w:rsidRDefault="00F3692D" w:rsidP="00837549">
      <w:pPr>
        <w:spacing w:line="240" w:lineRule="auto"/>
        <w:rPr>
          <w:b/>
          <w:bCs/>
          <w:sz w:val="24"/>
          <w:szCs w:val="24"/>
        </w:rPr>
      </w:pPr>
      <w:r w:rsidRPr="005F4443">
        <w:rPr>
          <w:b/>
          <w:bCs/>
          <w:sz w:val="24"/>
          <w:szCs w:val="24"/>
        </w:rPr>
        <w:t>Recommendation</w:t>
      </w:r>
    </w:p>
    <w:p w14:paraId="5EC80B14" w14:textId="73F53E6D" w:rsidR="00837549" w:rsidRDefault="00F63728" w:rsidP="00837549">
      <w:pPr>
        <w:spacing w:line="240" w:lineRule="auto"/>
        <w:rPr>
          <w:b/>
          <w:bCs/>
          <w:sz w:val="24"/>
          <w:szCs w:val="24"/>
        </w:rPr>
      </w:pPr>
      <w:r w:rsidRPr="00F63728">
        <w:rPr>
          <w:sz w:val="24"/>
          <w:szCs w:val="24"/>
        </w:rPr>
        <w:t>Encourage</w:t>
      </w:r>
      <w:r>
        <w:rPr>
          <w:sz w:val="24"/>
          <w:szCs w:val="24"/>
        </w:rPr>
        <w:t xml:space="preserve"> the group to provide a </w:t>
      </w:r>
      <w:r w:rsidR="00293A7D">
        <w:rPr>
          <w:sz w:val="24"/>
          <w:szCs w:val="24"/>
        </w:rPr>
        <w:t>digital copy of th</w:t>
      </w:r>
      <w:r w:rsidR="00E04427">
        <w:rPr>
          <w:sz w:val="24"/>
          <w:szCs w:val="24"/>
        </w:rPr>
        <w:t>is leaflet</w:t>
      </w:r>
      <w:r w:rsidR="00293A7D">
        <w:rPr>
          <w:sz w:val="24"/>
          <w:szCs w:val="24"/>
        </w:rPr>
        <w:t xml:space="preserve"> and</w:t>
      </w:r>
      <w:r w:rsidR="00E04427">
        <w:rPr>
          <w:sz w:val="24"/>
          <w:szCs w:val="24"/>
        </w:rPr>
        <w:t xml:space="preserve"> </w:t>
      </w:r>
      <w:r w:rsidR="00293A7D">
        <w:rPr>
          <w:sz w:val="24"/>
          <w:szCs w:val="24"/>
        </w:rPr>
        <w:t>the previous leaflet to put on the local website page. Also, for reprints</w:t>
      </w:r>
      <w:r w:rsidR="00E04427">
        <w:rPr>
          <w:sz w:val="24"/>
          <w:szCs w:val="24"/>
        </w:rPr>
        <w:t xml:space="preserve"> they</w:t>
      </w:r>
      <w:r w:rsidR="004C27CF">
        <w:rPr>
          <w:sz w:val="24"/>
          <w:szCs w:val="24"/>
        </w:rPr>
        <w:t xml:space="preserve"> can</w:t>
      </w:r>
      <w:r w:rsidR="00293A7D">
        <w:rPr>
          <w:sz w:val="24"/>
          <w:szCs w:val="24"/>
        </w:rPr>
        <w:t xml:space="preserve"> approach local business for advertising/sponsorship.</w:t>
      </w:r>
    </w:p>
    <w:p w14:paraId="0816C984" w14:textId="737B5DBD" w:rsidR="00876033" w:rsidRPr="00E43C3F" w:rsidRDefault="00876033" w:rsidP="00837549">
      <w:pPr>
        <w:spacing w:line="240" w:lineRule="auto"/>
        <w:rPr>
          <w:b/>
          <w:bCs/>
          <w:color w:val="002060"/>
          <w:sz w:val="24"/>
          <w:szCs w:val="24"/>
        </w:rPr>
      </w:pPr>
      <w:r w:rsidRPr="00E43C3F">
        <w:rPr>
          <w:color w:val="002060"/>
          <w:sz w:val="24"/>
          <w:szCs w:val="24"/>
        </w:rPr>
        <w:t>The consensus is to approve the application.</w:t>
      </w:r>
    </w:p>
    <w:p w14:paraId="503821A5" w14:textId="146F8578" w:rsidR="00F63728" w:rsidRPr="004C27CF" w:rsidRDefault="00F63728" w:rsidP="00837549">
      <w:pPr>
        <w:spacing w:line="240" w:lineRule="auto"/>
        <w:rPr>
          <w:i/>
          <w:iCs/>
          <w:color w:val="FF0000"/>
          <w:sz w:val="24"/>
          <w:szCs w:val="24"/>
          <w:u w:val="single"/>
        </w:rPr>
      </w:pPr>
    </w:p>
    <w:p w14:paraId="46C722F6" w14:textId="0E8A57BC" w:rsidR="00F63728" w:rsidRDefault="00F63728" w:rsidP="00837549">
      <w:pPr>
        <w:pStyle w:val="ListParagraph"/>
        <w:spacing w:line="240" w:lineRule="auto"/>
        <w:ind w:left="0"/>
        <w:contextualSpacing/>
        <w:rPr>
          <w:i/>
          <w:iCs/>
          <w:sz w:val="24"/>
          <w:szCs w:val="24"/>
        </w:rPr>
      </w:pPr>
      <w:r w:rsidRPr="004C27CF">
        <w:rPr>
          <w:i/>
          <w:iCs/>
          <w:sz w:val="24"/>
          <w:szCs w:val="24"/>
          <w:u w:val="single"/>
        </w:rPr>
        <w:t xml:space="preserve">GWF 25-19 Gargunnock Community Trust-Community Centre Entrance Works </w:t>
      </w:r>
      <w:r w:rsidRPr="004C27CF">
        <w:rPr>
          <w:b/>
          <w:bCs/>
          <w:i/>
          <w:iCs/>
          <w:sz w:val="24"/>
          <w:szCs w:val="24"/>
          <w:u w:val="single"/>
        </w:rPr>
        <w:t>£2432.13</w:t>
      </w:r>
      <w:r w:rsidRPr="00891D68">
        <w:rPr>
          <w:i/>
          <w:iCs/>
          <w:sz w:val="24"/>
          <w:szCs w:val="24"/>
        </w:rPr>
        <w:t xml:space="preserve"> </w:t>
      </w:r>
    </w:p>
    <w:p w14:paraId="6BCC2F40" w14:textId="77777777" w:rsidR="004C27CF" w:rsidRDefault="004C27CF" w:rsidP="00837549">
      <w:pPr>
        <w:pStyle w:val="ListParagraph"/>
        <w:spacing w:line="240" w:lineRule="auto"/>
        <w:ind w:left="0"/>
        <w:contextualSpacing/>
        <w:rPr>
          <w:sz w:val="24"/>
          <w:szCs w:val="24"/>
        </w:rPr>
      </w:pPr>
      <w:r>
        <w:rPr>
          <w:sz w:val="24"/>
          <w:szCs w:val="24"/>
        </w:rPr>
        <w:t>The entrance was never upgraded at time of purchase and has now disintegrated to a critical point.</w:t>
      </w:r>
    </w:p>
    <w:p w14:paraId="133D8F7B" w14:textId="5B7FC294" w:rsidR="004C27CF" w:rsidRDefault="004C27CF" w:rsidP="00837549">
      <w:pPr>
        <w:pStyle w:val="ListParagraph"/>
        <w:spacing w:line="240" w:lineRule="auto"/>
        <w:ind w:left="0"/>
        <w:contextualSpacing/>
        <w:rPr>
          <w:sz w:val="24"/>
          <w:szCs w:val="24"/>
        </w:rPr>
      </w:pPr>
      <w:r>
        <w:rPr>
          <w:sz w:val="24"/>
          <w:szCs w:val="24"/>
        </w:rPr>
        <w:t>The legacy and capital elements within the Community Trust budget are ones which are for works which were not completed at the time of taking over the Community Centre from Stirling Council 6 years ago. There are not enough funds available within this budget to complete the ongoing works required to maintain the Community Centre.</w:t>
      </w:r>
    </w:p>
    <w:p w14:paraId="0C384050" w14:textId="45B6AF1B" w:rsidR="00994E07" w:rsidRDefault="00891D68" w:rsidP="00837549">
      <w:pPr>
        <w:pStyle w:val="ListParagraph"/>
        <w:spacing w:line="240" w:lineRule="auto"/>
        <w:ind w:left="0"/>
        <w:contextualSpacing/>
        <w:rPr>
          <w:sz w:val="24"/>
          <w:szCs w:val="24"/>
        </w:rPr>
      </w:pPr>
      <w:r>
        <w:rPr>
          <w:sz w:val="24"/>
          <w:szCs w:val="24"/>
        </w:rPr>
        <w:t xml:space="preserve">The question was </w:t>
      </w:r>
      <w:r w:rsidR="004C27CF">
        <w:rPr>
          <w:sz w:val="24"/>
          <w:szCs w:val="24"/>
        </w:rPr>
        <w:t>raised regarding</w:t>
      </w:r>
      <w:r>
        <w:rPr>
          <w:sz w:val="24"/>
          <w:szCs w:val="24"/>
        </w:rPr>
        <w:t xml:space="preserve"> </w:t>
      </w:r>
      <w:r w:rsidR="004C27CF">
        <w:rPr>
          <w:sz w:val="24"/>
          <w:szCs w:val="24"/>
        </w:rPr>
        <w:t xml:space="preserve">what </w:t>
      </w:r>
      <w:r w:rsidR="00837549">
        <w:rPr>
          <w:sz w:val="24"/>
          <w:szCs w:val="24"/>
        </w:rPr>
        <w:t>the business plan contingency and strategy was</w:t>
      </w:r>
      <w:r w:rsidR="004C27CF">
        <w:rPr>
          <w:sz w:val="24"/>
          <w:szCs w:val="24"/>
        </w:rPr>
        <w:t xml:space="preserve"> to pay for the ongoing works to the property</w:t>
      </w:r>
      <w:r w:rsidR="00837549">
        <w:rPr>
          <w:sz w:val="24"/>
          <w:szCs w:val="24"/>
        </w:rPr>
        <w:t>,</w:t>
      </w:r>
      <w:r w:rsidR="004C27CF">
        <w:rPr>
          <w:sz w:val="24"/>
          <w:szCs w:val="24"/>
        </w:rPr>
        <w:t xml:space="preserve"> as the wind farm money was not a factor or resource at that time.</w:t>
      </w:r>
    </w:p>
    <w:p w14:paraId="706CC835" w14:textId="198E2429" w:rsidR="001D6E6C" w:rsidRDefault="001D6E6C" w:rsidP="00837549">
      <w:pPr>
        <w:pStyle w:val="ListParagraph"/>
        <w:spacing w:line="240" w:lineRule="auto"/>
        <w:ind w:left="0"/>
        <w:contextualSpacing/>
        <w:rPr>
          <w:sz w:val="24"/>
          <w:szCs w:val="24"/>
        </w:rPr>
      </w:pPr>
      <w:r>
        <w:rPr>
          <w:sz w:val="24"/>
          <w:szCs w:val="24"/>
        </w:rPr>
        <w:t>The business plan is now due for renewal as part of the 30</w:t>
      </w:r>
      <w:r w:rsidR="00891D68">
        <w:rPr>
          <w:sz w:val="24"/>
          <w:szCs w:val="24"/>
        </w:rPr>
        <w:t>-</w:t>
      </w:r>
      <w:r>
        <w:rPr>
          <w:sz w:val="24"/>
          <w:szCs w:val="24"/>
        </w:rPr>
        <w:t>year long term plan.</w:t>
      </w:r>
    </w:p>
    <w:p w14:paraId="775E1891" w14:textId="77777777" w:rsidR="00837549" w:rsidRDefault="001D6E6C" w:rsidP="00837549">
      <w:pPr>
        <w:pStyle w:val="ListParagraph"/>
        <w:spacing w:line="240" w:lineRule="auto"/>
        <w:ind w:left="0"/>
        <w:contextualSpacing/>
        <w:rPr>
          <w:b/>
          <w:bCs/>
          <w:sz w:val="24"/>
          <w:szCs w:val="24"/>
        </w:rPr>
      </w:pPr>
      <w:r w:rsidRPr="001D6E6C">
        <w:rPr>
          <w:b/>
          <w:bCs/>
          <w:sz w:val="24"/>
          <w:szCs w:val="24"/>
        </w:rPr>
        <w:t>Recommendation</w:t>
      </w:r>
    </w:p>
    <w:p w14:paraId="3EAAE631" w14:textId="385A7ADA" w:rsidR="00884761" w:rsidRPr="00E43C3F" w:rsidRDefault="00884761" w:rsidP="00837549">
      <w:pPr>
        <w:pStyle w:val="ListParagraph"/>
        <w:spacing w:line="240" w:lineRule="auto"/>
        <w:ind w:left="0"/>
        <w:contextualSpacing/>
        <w:rPr>
          <w:b/>
          <w:bCs/>
          <w:color w:val="002060"/>
          <w:sz w:val="24"/>
          <w:szCs w:val="24"/>
        </w:rPr>
      </w:pPr>
      <w:r w:rsidRPr="00E43C3F">
        <w:rPr>
          <w:color w:val="002060"/>
          <w:sz w:val="24"/>
          <w:szCs w:val="24"/>
        </w:rPr>
        <w:t>As there is not a quorum of 5</w:t>
      </w:r>
      <w:r w:rsidR="00837549" w:rsidRPr="00E43C3F">
        <w:rPr>
          <w:color w:val="002060"/>
          <w:sz w:val="24"/>
          <w:szCs w:val="24"/>
        </w:rPr>
        <w:t xml:space="preserve"> non-Trust </w:t>
      </w:r>
      <w:r w:rsidR="0085751A" w:rsidRPr="00E43C3F">
        <w:rPr>
          <w:color w:val="002060"/>
          <w:sz w:val="24"/>
          <w:szCs w:val="24"/>
        </w:rPr>
        <w:t xml:space="preserve">panel </w:t>
      </w:r>
      <w:r w:rsidR="00837549" w:rsidRPr="00E43C3F">
        <w:rPr>
          <w:color w:val="002060"/>
          <w:sz w:val="24"/>
          <w:szCs w:val="24"/>
        </w:rPr>
        <w:t>members presiding</w:t>
      </w:r>
      <w:r w:rsidR="0085751A" w:rsidRPr="00E43C3F">
        <w:rPr>
          <w:color w:val="002060"/>
          <w:sz w:val="24"/>
          <w:szCs w:val="24"/>
        </w:rPr>
        <w:t xml:space="preserve"> at this meeting</w:t>
      </w:r>
      <w:r w:rsidR="00837549" w:rsidRPr="00E43C3F">
        <w:rPr>
          <w:color w:val="002060"/>
          <w:sz w:val="24"/>
          <w:szCs w:val="24"/>
        </w:rPr>
        <w:t>,</w:t>
      </w:r>
      <w:r w:rsidRPr="00E43C3F">
        <w:rPr>
          <w:color w:val="002060"/>
          <w:sz w:val="24"/>
          <w:szCs w:val="24"/>
        </w:rPr>
        <w:t xml:space="preserve"> the </w:t>
      </w:r>
      <w:r w:rsidR="00837549" w:rsidRPr="00E43C3F">
        <w:rPr>
          <w:color w:val="002060"/>
          <w:sz w:val="24"/>
          <w:szCs w:val="24"/>
        </w:rPr>
        <w:t>application</w:t>
      </w:r>
      <w:r w:rsidRPr="00E43C3F">
        <w:rPr>
          <w:color w:val="002060"/>
          <w:sz w:val="24"/>
          <w:szCs w:val="24"/>
        </w:rPr>
        <w:t xml:space="preserve"> will be </w:t>
      </w:r>
      <w:r w:rsidR="004C27CF" w:rsidRPr="00E43C3F">
        <w:rPr>
          <w:color w:val="002060"/>
          <w:sz w:val="24"/>
          <w:szCs w:val="24"/>
        </w:rPr>
        <w:t>differed</w:t>
      </w:r>
      <w:r w:rsidRPr="00E43C3F">
        <w:rPr>
          <w:color w:val="002060"/>
          <w:sz w:val="24"/>
          <w:szCs w:val="24"/>
        </w:rPr>
        <w:t xml:space="preserve"> to the next meeting.</w:t>
      </w:r>
    </w:p>
    <w:p w14:paraId="33B068D6" w14:textId="11B2ABB8" w:rsidR="001D601E" w:rsidRPr="00837549" w:rsidRDefault="001D601E" w:rsidP="00837549">
      <w:pPr>
        <w:pStyle w:val="ListParagraph"/>
        <w:spacing w:line="240" w:lineRule="auto"/>
        <w:ind w:left="0"/>
        <w:contextualSpacing/>
        <w:rPr>
          <w:sz w:val="24"/>
          <w:szCs w:val="24"/>
          <w:u w:val="single"/>
        </w:rPr>
      </w:pPr>
    </w:p>
    <w:p w14:paraId="0E725A62" w14:textId="5F69511C" w:rsidR="001D601E" w:rsidRPr="00837549" w:rsidRDefault="001D6E6C" w:rsidP="00837549">
      <w:pPr>
        <w:pStyle w:val="ListParagraph"/>
        <w:spacing w:line="240" w:lineRule="auto"/>
        <w:ind w:left="0"/>
        <w:contextualSpacing/>
        <w:rPr>
          <w:i/>
          <w:iCs/>
          <w:sz w:val="24"/>
          <w:szCs w:val="24"/>
          <w:u w:val="single"/>
        </w:rPr>
      </w:pPr>
      <w:r w:rsidRPr="00837549">
        <w:rPr>
          <w:i/>
          <w:iCs/>
          <w:sz w:val="24"/>
          <w:szCs w:val="24"/>
          <w:u w:val="single"/>
        </w:rPr>
        <w:t>GWF 29-19 Gargunnock Community Trust – New Boiler Control System</w:t>
      </w:r>
      <w:r w:rsidR="00891D68" w:rsidRPr="00837549">
        <w:rPr>
          <w:i/>
          <w:iCs/>
          <w:sz w:val="24"/>
          <w:szCs w:val="24"/>
          <w:u w:val="single"/>
        </w:rPr>
        <w:t xml:space="preserve"> </w:t>
      </w:r>
      <w:r w:rsidR="00891D68" w:rsidRPr="00837549">
        <w:rPr>
          <w:b/>
          <w:bCs/>
          <w:i/>
          <w:iCs/>
          <w:sz w:val="24"/>
          <w:szCs w:val="24"/>
          <w:u w:val="single"/>
        </w:rPr>
        <w:t>£1475</w:t>
      </w:r>
    </w:p>
    <w:p w14:paraId="450B9D25" w14:textId="19E7BC6F" w:rsidR="001D6E6C" w:rsidRPr="00837549" w:rsidRDefault="001D6E6C" w:rsidP="00837549">
      <w:pPr>
        <w:pStyle w:val="ListParagraph"/>
        <w:spacing w:line="240" w:lineRule="auto"/>
        <w:ind w:left="0"/>
        <w:contextualSpacing/>
        <w:rPr>
          <w:sz w:val="24"/>
          <w:szCs w:val="24"/>
        </w:rPr>
      </w:pPr>
      <w:r w:rsidRPr="00837549">
        <w:rPr>
          <w:sz w:val="24"/>
          <w:szCs w:val="24"/>
        </w:rPr>
        <w:t xml:space="preserve">Existing control system is not fit for purpose. </w:t>
      </w:r>
    </w:p>
    <w:p w14:paraId="78F29DD9" w14:textId="77777777" w:rsidR="00837549" w:rsidRDefault="00F3692D" w:rsidP="00837549">
      <w:pPr>
        <w:spacing w:line="240" w:lineRule="auto"/>
        <w:rPr>
          <w:b/>
          <w:bCs/>
          <w:sz w:val="24"/>
          <w:szCs w:val="24"/>
        </w:rPr>
      </w:pPr>
      <w:r w:rsidRPr="005F4443">
        <w:rPr>
          <w:b/>
          <w:bCs/>
          <w:sz w:val="24"/>
          <w:szCs w:val="24"/>
        </w:rPr>
        <w:t>Recommendation</w:t>
      </w:r>
    </w:p>
    <w:p w14:paraId="6481AB63" w14:textId="3965C862" w:rsidR="00837549" w:rsidRPr="00E43C3F" w:rsidRDefault="00837549" w:rsidP="00837549">
      <w:pPr>
        <w:spacing w:line="240" w:lineRule="auto"/>
        <w:rPr>
          <w:b/>
          <w:bCs/>
          <w:color w:val="002060"/>
          <w:sz w:val="24"/>
          <w:szCs w:val="24"/>
        </w:rPr>
      </w:pPr>
      <w:r w:rsidRPr="00E43C3F">
        <w:rPr>
          <w:color w:val="002060"/>
          <w:sz w:val="24"/>
          <w:szCs w:val="24"/>
        </w:rPr>
        <w:t xml:space="preserve">As there is not a quorum of 5 non-Trust </w:t>
      </w:r>
      <w:r w:rsidR="0085751A" w:rsidRPr="00E43C3F">
        <w:rPr>
          <w:color w:val="002060"/>
          <w:sz w:val="24"/>
          <w:szCs w:val="24"/>
        </w:rPr>
        <w:t xml:space="preserve">panel </w:t>
      </w:r>
      <w:r w:rsidRPr="00E43C3F">
        <w:rPr>
          <w:color w:val="002060"/>
          <w:sz w:val="24"/>
          <w:szCs w:val="24"/>
        </w:rPr>
        <w:t>members presiding</w:t>
      </w:r>
      <w:r w:rsidR="0085751A" w:rsidRPr="00E43C3F">
        <w:rPr>
          <w:color w:val="002060"/>
          <w:sz w:val="24"/>
          <w:szCs w:val="24"/>
        </w:rPr>
        <w:t xml:space="preserve"> at this meeting</w:t>
      </w:r>
      <w:r w:rsidRPr="00E43C3F">
        <w:rPr>
          <w:color w:val="002060"/>
          <w:sz w:val="24"/>
          <w:szCs w:val="24"/>
        </w:rPr>
        <w:t>, the application will be differed to the next meeting.</w:t>
      </w:r>
    </w:p>
    <w:p w14:paraId="38284F32" w14:textId="77777777" w:rsidR="00F63728" w:rsidRDefault="00F63728" w:rsidP="00837549">
      <w:pPr>
        <w:spacing w:line="240" w:lineRule="auto"/>
        <w:rPr>
          <w:b/>
          <w:bCs/>
          <w:sz w:val="24"/>
          <w:szCs w:val="24"/>
        </w:rPr>
      </w:pPr>
    </w:p>
    <w:p w14:paraId="1A85C66D" w14:textId="191A06BC" w:rsidR="00F63728" w:rsidRDefault="00F63728" w:rsidP="00837549">
      <w:pPr>
        <w:spacing w:line="240" w:lineRule="auto"/>
        <w:rPr>
          <w:b/>
          <w:bCs/>
          <w:sz w:val="24"/>
          <w:szCs w:val="24"/>
        </w:rPr>
      </w:pPr>
    </w:p>
    <w:p w14:paraId="094124EA" w14:textId="5D3C8B45" w:rsidR="00F63728" w:rsidRPr="00837549" w:rsidRDefault="00F63728" w:rsidP="00837549">
      <w:pPr>
        <w:pStyle w:val="ListParagraph"/>
        <w:spacing w:line="240" w:lineRule="auto"/>
        <w:ind w:left="0"/>
        <w:contextualSpacing/>
        <w:rPr>
          <w:i/>
          <w:iCs/>
          <w:sz w:val="24"/>
          <w:szCs w:val="24"/>
          <w:u w:val="single"/>
        </w:rPr>
      </w:pPr>
      <w:r w:rsidRPr="00837549">
        <w:rPr>
          <w:i/>
          <w:iCs/>
          <w:sz w:val="24"/>
          <w:szCs w:val="24"/>
          <w:u w:val="single"/>
        </w:rPr>
        <w:lastRenderedPageBreak/>
        <w:t xml:space="preserve">GWF 26-19 Stirling County U15's Tour Fund Group-U15's Tour to France 2020 </w:t>
      </w:r>
      <w:r w:rsidRPr="00837549">
        <w:rPr>
          <w:b/>
          <w:bCs/>
          <w:i/>
          <w:iCs/>
          <w:sz w:val="24"/>
          <w:szCs w:val="24"/>
          <w:u w:val="single"/>
        </w:rPr>
        <w:t>£500</w:t>
      </w:r>
      <w:r w:rsidRPr="00837549">
        <w:rPr>
          <w:i/>
          <w:iCs/>
          <w:sz w:val="24"/>
          <w:szCs w:val="24"/>
          <w:u w:val="single"/>
        </w:rPr>
        <w:t xml:space="preserve"> </w:t>
      </w:r>
    </w:p>
    <w:p w14:paraId="7A10235A" w14:textId="41E24859" w:rsidR="001D6E6C" w:rsidRDefault="00837549" w:rsidP="00837549">
      <w:pPr>
        <w:pStyle w:val="ListParagraph"/>
        <w:spacing w:line="240" w:lineRule="auto"/>
        <w:ind w:left="0"/>
        <w:contextualSpacing/>
        <w:rPr>
          <w:sz w:val="24"/>
          <w:szCs w:val="24"/>
        </w:rPr>
      </w:pPr>
      <w:r>
        <w:rPr>
          <w:sz w:val="24"/>
          <w:szCs w:val="24"/>
        </w:rPr>
        <w:t>The Stirling County U15s are p</w:t>
      </w:r>
      <w:r w:rsidR="001D6E6C">
        <w:rPr>
          <w:sz w:val="24"/>
          <w:szCs w:val="24"/>
        </w:rPr>
        <w:t xml:space="preserve">art of development programme for the boys who do not train within the private school league. They are </w:t>
      </w:r>
      <w:r>
        <w:rPr>
          <w:sz w:val="24"/>
          <w:szCs w:val="24"/>
        </w:rPr>
        <w:t xml:space="preserve">also </w:t>
      </w:r>
      <w:r w:rsidR="001D6E6C">
        <w:rPr>
          <w:sz w:val="24"/>
          <w:szCs w:val="24"/>
        </w:rPr>
        <w:t>part of the pool of players which can be selected for the Caledonian league</w:t>
      </w:r>
      <w:r w:rsidR="00967E17">
        <w:rPr>
          <w:sz w:val="24"/>
          <w:szCs w:val="24"/>
        </w:rPr>
        <w:t xml:space="preserve"> and compete with the private schools for this.</w:t>
      </w:r>
    </w:p>
    <w:p w14:paraId="0A2260E0" w14:textId="2100F971" w:rsidR="00967E17" w:rsidRDefault="00967E17" w:rsidP="00837549">
      <w:pPr>
        <w:pStyle w:val="ListParagraph"/>
        <w:spacing w:line="240" w:lineRule="auto"/>
        <w:ind w:left="0"/>
        <w:contextualSpacing/>
        <w:rPr>
          <w:sz w:val="24"/>
          <w:szCs w:val="24"/>
        </w:rPr>
      </w:pPr>
      <w:r>
        <w:rPr>
          <w:sz w:val="24"/>
          <w:szCs w:val="24"/>
        </w:rPr>
        <w:t>Not all the boys are financially able to pay so the</w:t>
      </w:r>
      <w:r w:rsidR="00837549">
        <w:rPr>
          <w:sz w:val="24"/>
          <w:szCs w:val="24"/>
        </w:rPr>
        <w:t xml:space="preserve"> overall</w:t>
      </w:r>
      <w:r>
        <w:rPr>
          <w:sz w:val="24"/>
          <w:szCs w:val="24"/>
        </w:rPr>
        <w:t xml:space="preserve"> fundraising is used to assist </w:t>
      </w:r>
      <w:r w:rsidR="00837549">
        <w:rPr>
          <w:sz w:val="24"/>
          <w:szCs w:val="24"/>
        </w:rPr>
        <w:t>to ensure</w:t>
      </w:r>
      <w:r>
        <w:rPr>
          <w:sz w:val="24"/>
          <w:szCs w:val="24"/>
        </w:rPr>
        <w:t xml:space="preserve"> it is inclusive.</w:t>
      </w:r>
    </w:p>
    <w:p w14:paraId="51EF7951" w14:textId="1DD503A2" w:rsidR="00967E17" w:rsidRDefault="00967E17" w:rsidP="00837549">
      <w:pPr>
        <w:pStyle w:val="ListParagraph"/>
        <w:spacing w:line="240" w:lineRule="auto"/>
        <w:ind w:left="0"/>
        <w:contextualSpacing/>
        <w:rPr>
          <w:sz w:val="24"/>
          <w:szCs w:val="24"/>
        </w:rPr>
      </w:pPr>
      <w:r>
        <w:rPr>
          <w:sz w:val="24"/>
          <w:szCs w:val="24"/>
        </w:rPr>
        <w:t xml:space="preserve">Fundraising occurs throughout the year via a large variety of events </w:t>
      </w:r>
      <w:r w:rsidR="00837549">
        <w:rPr>
          <w:sz w:val="24"/>
          <w:szCs w:val="24"/>
        </w:rPr>
        <w:t xml:space="preserve">throughout Stirling </w:t>
      </w:r>
      <w:r>
        <w:rPr>
          <w:sz w:val="24"/>
          <w:szCs w:val="24"/>
        </w:rPr>
        <w:t xml:space="preserve">where </w:t>
      </w:r>
      <w:r w:rsidR="00837549">
        <w:rPr>
          <w:sz w:val="24"/>
          <w:szCs w:val="24"/>
        </w:rPr>
        <w:t xml:space="preserve">all </w:t>
      </w:r>
      <w:r>
        <w:rPr>
          <w:sz w:val="24"/>
          <w:szCs w:val="24"/>
        </w:rPr>
        <w:t>the boys are also involved.</w:t>
      </w:r>
    </w:p>
    <w:p w14:paraId="48E780E0" w14:textId="61319427" w:rsidR="00967E17" w:rsidRDefault="00967E17" w:rsidP="00837549">
      <w:pPr>
        <w:pStyle w:val="ListParagraph"/>
        <w:spacing w:line="240" w:lineRule="auto"/>
        <w:ind w:left="0"/>
        <w:contextualSpacing/>
        <w:rPr>
          <w:sz w:val="24"/>
          <w:szCs w:val="24"/>
        </w:rPr>
      </w:pPr>
      <w:r>
        <w:rPr>
          <w:sz w:val="24"/>
          <w:szCs w:val="24"/>
        </w:rPr>
        <w:t xml:space="preserve">The application is to help the 2 Gargunnock boys who will represent their club </w:t>
      </w:r>
      <w:r w:rsidR="00837549">
        <w:rPr>
          <w:sz w:val="24"/>
          <w:szCs w:val="24"/>
        </w:rPr>
        <w:t>and</w:t>
      </w:r>
      <w:r>
        <w:rPr>
          <w:sz w:val="24"/>
          <w:szCs w:val="24"/>
        </w:rPr>
        <w:t xml:space="preserve"> their village to assist in the purchase of kit required for the tour.</w:t>
      </w:r>
    </w:p>
    <w:p w14:paraId="0729BF81" w14:textId="52F08FE6" w:rsidR="00967E17" w:rsidRDefault="00967E17" w:rsidP="00837549">
      <w:pPr>
        <w:pStyle w:val="ListParagraph"/>
        <w:spacing w:line="240" w:lineRule="auto"/>
        <w:ind w:left="0"/>
        <w:contextualSpacing/>
        <w:rPr>
          <w:sz w:val="24"/>
          <w:szCs w:val="24"/>
        </w:rPr>
      </w:pPr>
      <w:r>
        <w:rPr>
          <w:sz w:val="24"/>
          <w:szCs w:val="24"/>
        </w:rPr>
        <w:t>The tour only happens at the U15 level so there will not be the same opportunity to apply for funds next year as there are no boys in the village at the right age range currently.</w:t>
      </w:r>
    </w:p>
    <w:p w14:paraId="3B036533" w14:textId="77777777" w:rsidR="00837549" w:rsidRDefault="00F63728" w:rsidP="00837549">
      <w:pPr>
        <w:spacing w:line="240" w:lineRule="auto"/>
        <w:rPr>
          <w:b/>
          <w:bCs/>
          <w:sz w:val="24"/>
          <w:szCs w:val="24"/>
        </w:rPr>
      </w:pPr>
      <w:r>
        <w:rPr>
          <w:b/>
          <w:bCs/>
          <w:sz w:val="24"/>
          <w:szCs w:val="24"/>
        </w:rPr>
        <w:t>Recommendation</w:t>
      </w:r>
    </w:p>
    <w:p w14:paraId="1ED6F94A" w14:textId="1EB933FD" w:rsidR="00293A7D" w:rsidRPr="00837549" w:rsidRDefault="00763754" w:rsidP="00837549">
      <w:pPr>
        <w:spacing w:line="240" w:lineRule="auto"/>
        <w:rPr>
          <w:b/>
          <w:bCs/>
          <w:sz w:val="24"/>
          <w:szCs w:val="24"/>
        </w:rPr>
      </w:pPr>
      <w:r w:rsidRPr="00763754">
        <w:rPr>
          <w:sz w:val="24"/>
          <w:szCs w:val="24"/>
        </w:rPr>
        <w:t xml:space="preserve">Would be good if the boys could go into the primary school for an hour </w:t>
      </w:r>
      <w:r>
        <w:rPr>
          <w:sz w:val="24"/>
          <w:szCs w:val="24"/>
        </w:rPr>
        <w:t xml:space="preserve">and talk about their experience to inspire the children. Also, for the support </w:t>
      </w:r>
      <w:r w:rsidR="00DF659F">
        <w:rPr>
          <w:sz w:val="24"/>
          <w:szCs w:val="24"/>
        </w:rPr>
        <w:t xml:space="preserve">from FALCK etc </w:t>
      </w:r>
      <w:r>
        <w:rPr>
          <w:sz w:val="24"/>
          <w:szCs w:val="24"/>
        </w:rPr>
        <w:t xml:space="preserve">to be mentioned in the tour </w:t>
      </w:r>
      <w:r w:rsidR="00837549">
        <w:rPr>
          <w:sz w:val="24"/>
          <w:szCs w:val="24"/>
        </w:rPr>
        <w:t>programme</w:t>
      </w:r>
      <w:r>
        <w:rPr>
          <w:sz w:val="24"/>
          <w:szCs w:val="24"/>
        </w:rPr>
        <w:t xml:space="preserve"> if possible.</w:t>
      </w:r>
    </w:p>
    <w:p w14:paraId="7B2396AC" w14:textId="77777777" w:rsidR="00763754" w:rsidRPr="00E43C3F" w:rsidRDefault="00763754" w:rsidP="00837549">
      <w:pPr>
        <w:spacing w:line="240" w:lineRule="auto"/>
        <w:rPr>
          <w:color w:val="002060"/>
          <w:sz w:val="24"/>
          <w:szCs w:val="24"/>
        </w:rPr>
      </w:pPr>
      <w:r w:rsidRPr="00E43C3F">
        <w:rPr>
          <w:color w:val="002060"/>
          <w:sz w:val="24"/>
          <w:szCs w:val="24"/>
        </w:rPr>
        <w:t>The consensus is to approve the application.</w:t>
      </w:r>
    </w:p>
    <w:p w14:paraId="2E791CAC" w14:textId="774DC4E7" w:rsidR="00293A7D" w:rsidRPr="00837549" w:rsidRDefault="00293A7D" w:rsidP="00837549">
      <w:pPr>
        <w:spacing w:line="240" w:lineRule="auto"/>
        <w:rPr>
          <w:b/>
          <w:bCs/>
          <w:sz w:val="24"/>
          <w:szCs w:val="24"/>
          <w:u w:val="single"/>
        </w:rPr>
      </w:pPr>
    </w:p>
    <w:p w14:paraId="7D87CAA0" w14:textId="6B5D7B2D" w:rsidR="00293A7D" w:rsidRPr="00837549" w:rsidRDefault="00293A7D" w:rsidP="00837549">
      <w:pPr>
        <w:spacing w:line="240" w:lineRule="auto"/>
        <w:rPr>
          <w:b/>
          <w:bCs/>
          <w:i/>
          <w:iCs/>
          <w:sz w:val="24"/>
          <w:szCs w:val="24"/>
          <w:u w:val="single"/>
        </w:rPr>
      </w:pPr>
      <w:r w:rsidRPr="00837549">
        <w:rPr>
          <w:i/>
          <w:iCs/>
          <w:sz w:val="24"/>
          <w:szCs w:val="24"/>
          <w:u w:val="single"/>
        </w:rPr>
        <w:t xml:space="preserve">GWF 27-19 Gargunnock Old People's Welfare-Christmas Vouchers </w:t>
      </w:r>
      <w:r w:rsidRPr="00837549">
        <w:rPr>
          <w:b/>
          <w:bCs/>
          <w:i/>
          <w:iCs/>
          <w:sz w:val="24"/>
          <w:szCs w:val="24"/>
          <w:u w:val="single"/>
        </w:rPr>
        <w:t>£1000</w:t>
      </w:r>
    </w:p>
    <w:p w14:paraId="7C4B5FD6" w14:textId="6ADEED77" w:rsidR="00763754" w:rsidRDefault="00763754" w:rsidP="00837549">
      <w:pPr>
        <w:spacing w:line="240" w:lineRule="auto"/>
        <w:rPr>
          <w:sz w:val="24"/>
          <w:szCs w:val="24"/>
        </w:rPr>
      </w:pPr>
      <w:r w:rsidRPr="00763754">
        <w:rPr>
          <w:sz w:val="24"/>
          <w:szCs w:val="24"/>
        </w:rPr>
        <w:t xml:space="preserve">The </w:t>
      </w:r>
      <w:r>
        <w:rPr>
          <w:sz w:val="24"/>
          <w:szCs w:val="24"/>
        </w:rPr>
        <w:t xml:space="preserve">Christmas vouchers were supported by many groups years ago but that has dropped to four individuals running it now. The vouchers go to those they know are 65 and over. It is advertised in the Bugle to communicate what they are </w:t>
      </w:r>
      <w:r w:rsidR="00837549">
        <w:rPr>
          <w:sz w:val="24"/>
          <w:szCs w:val="24"/>
        </w:rPr>
        <w:t>and</w:t>
      </w:r>
      <w:r>
        <w:rPr>
          <w:sz w:val="24"/>
          <w:szCs w:val="24"/>
        </w:rPr>
        <w:t xml:space="preserve"> to find out who has come onto the 65+ register. There is also a list of those who do not wish to receive one.</w:t>
      </w:r>
    </w:p>
    <w:p w14:paraId="7935470B" w14:textId="3F880B42" w:rsidR="00763754" w:rsidRPr="00763754" w:rsidRDefault="00837549" w:rsidP="00837549">
      <w:pPr>
        <w:spacing w:line="240" w:lineRule="auto"/>
        <w:rPr>
          <w:sz w:val="24"/>
          <w:szCs w:val="24"/>
        </w:rPr>
      </w:pPr>
      <w:r>
        <w:rPr>
          <w:sz w:val="24"/>
          <w:szCs w:val="24"/>
        </w:rPr>
        <w:t>Other f</w:t>
      </w:r>
      <w:r w:rsidR="00763754">
        <w:rPr>
          <w:sz w:val="24"/>
          <w:szCs w:val="24"/>
        </w:rPr>
        <w:t>undraising is carried out in the form of quiz’s, local ceilidh and plans are being put in place for a local event</w:t>
      </w:r>
      <w:r>
        <w:rPr>
          <w:sz w:val="24"/>
          <w:szCs w:val="24"/>
        </w:rPr>
        <w:t>.</w:t>
      </w:r>
    </w:p>
    <w:p w14:paraId="2E0383B1" w14:textId="1F97B49A" w:rsidR="00293A7D" w:rsidRDefault="00293A7D" w:rsidP="00837549">
      <w:pPr>
        <w:spacing w:line="240" w:lineRule="auto"/>
        <w:rPr>
          <w:b/>
          <w:bCs/>
          <w:sz w:val="24"/>
          <w:szCs w:val="24"/>
        </w:rPr>
      </w:pPr>
      <w:r>
        <w:rPr>
          <w:b/>
          <w:bCs/>
          <w:sz w:val="24"/>
          <w:szCs w:val="24"/>
        </w:rPr>
        <w:t>Recommendation</w:t>
      </w:r>
    </w:p>
    <w:p w14:paraId="1F673790" w14:textId="3D37D12C" w:rsidR="00F63728" w:rsidRPr="00E43C3F" w:rsidRDefault="00884E11" w:rsidP="00837549">
      <w:pPr>
        <w:spacing w:line="240" w:lineRule="auto"/>
        <w:rPr>
          <w:color w:val="002060"/>
          <w:sz w:val="24"/>
          <w:szCs w:val="24"/>
        </w:rPr>
      </w:pPr>
      <w:r w:rsidRPr="00E43C3F">
        <w:rPr>
          <w:color w:val="002060"/>
          <w:sz w:val="24"/>
          <w:szCs w:val="24"/>
        </w:rPr>
        <w:t>The consensus is to approve the application.</w:t>
      </w:r>
    </w:p>
    <w:p w14:paraId="55C1801A" w14:textId="7B5C3ED5" w:rsidR="00293A7D" w:rsidRPr="00837549" w:rsidRDefault="00293A7D" w:rsidP="00837549">
      <w:pPr>
        <w:spacing w:line="240" w:lineRule="auto"/>
        <w:rPr>
          <w:b/>
          <w:bCs/>
          <w:i/>
          <w:iCs/>
          <w:sz w:val="24"/>
          <w:szCs w:val="24"/>
          <w:u w:val="single"/>
        </w:rPr>
      </w:pPr>
    </w:p>
    <w:p w14:paraId="1CE365F8" w14:textId="51CC9ECF" w:rsidR="00293A7D" w:rsidRPr="00837549" w:rsidRDefault="00293A7D" w:rsidP="00837549">
      <w:pPr>
        <w:spacing w:line="240" w:lineRule="auto"/>
        <w:rPr>
          <w:b/>
          <w:bCs/>
          <w:i/>
          <w:iCs/>
          <w:sz w:val="24"/>
          <w:szCs w:val="24"/>
          <w:u w:val="single"/>
        </w:rPr>
      </w:pPr>
      <w:r w:rsidRPr="00837549">
        <w:rPr>
          <w:i/>
          <w:iCs/>
          <w:sz w:val="24"/>
          <w:szCs w:val="24"/>
          <w:u w:val="single"/>
        </w:rPr>
        <w:t xml:space="preserve">GWF 28-19 Gargunnock Community Council - Community Centre Defibrillator </w:t>
      </w:r>
      <w:r w:rsidRPr="00837549">
        <w:rPr>
          <w:b/>
          <w:bCs/>
          <w:i/>
          <w:iCs/>
          <w:sz w:val="24"/>
          <w:szCs w:val="24"/>
          <w:u w:val="single"/>
        </w:rPr>
        <w:t>£1921.14</w:t>
      </w:r>
    </w:p>
    <w:p w14:paraId="66A0C413" w14:textId="0435B89E" w:rsidR="00763754" w:rsidRPr="00DF659F" w:rsidRDefault="00DF659F" w:rsidP="00837549">
      <w:pPr>
        <w:spacing w:line="240" w:lineRule="auto"/>
        <w:rPr>
          <w:sz w:val="24"/>
          <w:szCs w:val="24"/>
        </w:rPr>
      </w:pPr>
      <w:r w:rsidRPr="00DF659F">
        <w:rPr>
          <w:sz w:val="24"/>
          <w:szCs w:val="24"/>
        </w:rPr>
        <w:t xml:space="preserve">There is currently a defibrillator in the phone box next to the shop which has been used. The Trossachs Search &amp; Rescue </w:t>
      </w:r>
      <w:r>
        <w:rPr>
          <w:sz w:val="24"/>
          <w:szCs w:val="24"/>
        </w:rPr>
        <w:t xml:space="preserve">advise on </w:t>
      </w:r>
      <w:r w:rsidRPr="00DF659F">
        <w:rPr>
          <w:sz w:val="24"/>
          <w:szCs w:val="24"/>
        </w:rPr>
        <w:t>maintain</w:t>
      </w:r>
      <w:r>
        <w:rPr>
          <w:sz w:val="24"/>
          <w:szCs w:val="24"/>
        </w:rPr>
        <w:t>ing</w:t>
      </w:r>
      <w:r w:rsidRPr="00DF659F">
        <w:rPr>
          <w:sz w:val="24"/>
          <w:szCs w:val="24"/>
        </w:rPr>
        <w:t xml:space="preserve"> it </w:t>
      </w:r>
      <w:r>
        <w:rPr>
          <w:sz w:val="24"/>
          <w:szCs w:val="24"/>
        </w:rPr>
        <w:t xml:space="preserve">free of charge </w:t>
      </w:r>
      <w:r w:rsidRPr="00DF659F">
        <w:rPr>
          <w:sz w:val="24"/>
          <w:szCs w:val="24"/>
        </w:rPr>
        <w:t>and their recommendation for geographical placement is at the Community Centre. The funds are for a slightly newer version of the one at the shop</w:t>
      </w:r>
      <w:r>
        <w:rPr>
          <w:sz w:val="24"/>
          <w:szCs w:val="24"/>
        </w:rPr>
        <w:t xml:space="preserve"> including the replacement pads and upkeep. The Trust have agreed to it being placed in the CC and to provide the electricity. The management of it would be through the Community Council which has no assets to acquire the defibrillator themselves. </w:t>
      </w:r>
    </w:p>
    <w:p w14:paraId="31F54C15" w14:textId="2B5C4E77" w:rsidR="00293A7D" w:rsidRDefault="00293A7D" w:rsidP="00837549">
      <w:pPr>
        <w:spacing w:line="240" w:lineRule="auto"/>
        <w:rPr>
          <w:b/>
          <w:bCs/>
          <w:sz w:val="24"/>
          <w:szCs w:val="24"/>
        </w:rPr>
      </w:pPr>
      <w:r>
        <w:rPr>
          <w:b/>
          <w:bCs/>
          <w:sz w:val="24"/>
          <w:szCs w:val="24"/>
        </w:rPr>
        <w:t>Recommendation</w:t>
      </w:r>
    </w:p>
    <w:p w14:paraId="0F3AF197" w14:textId="00D44670" w:rsidR="0022569A" w:rsidRPr="00E43C3F" w:rsidRDefault="0022569A" w:rsidP="00837549">
      <w:pPr>
        <w:spacing w:line="240" w:lineRule="auto"/>
        <w:rPr>
          <w:color w:val="002060"/>
          <w:sz w:val="24"/>
          <w:szCs w:val="24"/>
        </w:rPr>
      </w:pPr>
      <w:r w:rsidRPr="00E43C3F">
        <w:rPr>
          <w:color w:val="002060"/>
          <w:sz w:val="24"/>
          <w:szCs w:val="24"/>
        </w:rPr>
        <w:t>The consensus is to approve the application.</w:t>
      </w:r>
    </w:p>
    <w:p w14:paraId="72694A11" w14:textId="4C4B7592" w:rsidR="00F63728" w:rsidRPr="00891D68" w:rsidRDefault="00F63728" w:rsidP="00837549">
      <w:pPr>
        <w:spacing w:line="240" w:lineRule="auto"/>
        <w:rPr>
          <w:b/>
          <w:bCs/>
          <w:i/>
          <w:iCs/>
          <w:sz w:val="24"/>
          <w:szCs w:val="24"/>
        </w:rPr>
      </w:pPr>
    </w:p>
    <w:p w14:paraId="72B9A8D9" w14:textId="42C3BFA4" w:rsidR="00F63728" w:rsidRPr="00837549" w:rsidRDefault="00293A7D" w:rsidP="00837549">
      <w:pPr>
        <w:spacing w:line="240" w:lineRule="auto"/>
        <w:rPr>
          <w:i/>
          <w:iCs/>
          <w:sz w:val="24"/>
          <w:szCs w:val="24"/>
          <w:u w:val="single"/>
        </w:rPr>
      </w:pPr>
      <w:r w:rsidRPr="00837549">
        <w:rPr>
          <w:i/>
          <w:iCs/>
          <w:sz w:val="24"/>
          <w:szCs w:val="24"/>
          <w:u w:val="single"/>
        </w:rPr>
        <w:t xml:space="preserve">RESUBMISSION GWF 20-19 Community Council Notice Board </w:t>
      </w:r>
      <w:r w:rsidRPr="00837549">
        <w:rPr>
          <w:b/>
          <w:bCs/>
          <w:i/>
          <w:iCs/>
          <w:sz w:val="24"/>
          <w:szCs w:val="24"/>
          <w:u w:val="single"/>
        </w:rPr>
        <w:t>£1157</w:t>
      </w:r>
      <w:r w:rsidRPr="00837549">
        <w:rPr>
          <w:i/>
          <w:iCs/>
          <w:sz w:val="24"/>
          <w:szCs w:val="24"/>
          <w:u w:val="single"/>
        </w:rPr>
        <w:t xml:space="preserve"> </w:t>
      </w:r>
    </w:p>
    <w:p w14:paraId="6A9BD715" w14:textId="752782D3" w:rsidR="00A50909" w:rsidRDefault="00144E86" w:rsidP="00837549">
      <w:pPr>
        <w:spacing w:line="240" w:lineRule="auto"/>
        <w:rPr>
          <w:sz w:val="24"/>
          <w:szCs w:val="24"/>
        </w:rPr>
      </w:pPr>
      <w:r>
        <w:rPr>
          <w:sz w:val="24"/>
          <w:szCs w:val="24"/>
        </w:rPr>
        <w:t xml:space="preserve">The issues raised for the original application at the previous wind farm panel meeting where the application was rejected, have been addressed as per the resubmission document and this is the reason for the resubmission. Money has already been raised </w:t>
      </w:r>
      <w:r w:rsidR="00837549">
        <w:rPr>
          <w:sz w:val="24"/>
          <w:szCs w:val="24"/>
        </w:rPr>
        <w:t xml:space="preserve">from Stirling Council </w:t>
      </w:r>
      <w:r>
        <w:rPr>
          <w:sz w:val="24"/>
          <w:szCs w:val="24"/>
        </w:rPr>
        <w:t>so looking for match funding</w:t>
      </w:r>
      <w:r w:rsidR="00891D68">
        <w:rPr>
          <w:sz w:val="24"/>
          <w:szCs w:val="24"/>
        </w:rPr>
        <w:t xml:space="preserve"> to support the purchase.</w:t>
      </w:r>
    </w:p>
    <w:p w14:paraId="24CAA458" w14:textId="77777777" w:rsidR="00144E86" w:rsidRDefault="00144E86" w:rsidP="00837549">
      <w:pPr>
        <w:spacing w:line="240" w:lineRule="auto"/>
        <w:rPr>
          <w:sz w:val="24"/>
          <w:szCs w:val="24"/>
        </w:rPr>
      </w:pPr>
    </w:p>
    <w:p w14:paraId="7AE6AC51" w14:textId="6A9EF03B" w:rsidR="00293A7D" w:rsidRPr="0022569A" w:rsidRDefault="00293A7D" w:rsidP="00837549">
      <w:pPr>
        <w:spacing w:line="240" w:lineRule="auto"/>
        <w:rPr>
          <w:sz w:val="24"/>
          <w:szCs w:val="24"/>
        </w:rPr>
      </w:pPr>
      <w:r w:rsidRPr="00293A7D">
        <w:rPr>
          <w:b/>
          <w:bCs/>
          <w:sz w:val="24"/>
          <w:szCs w:val="24"/>
        </w:rPr>
        <w:t>Recommendation</w:t>
      </w:r>
    </w:p>
    <w:p w14:paraId="1533FC72" w14:textId="69215F75" w:rsidR="00E43C3F" w:rsidRPr="00E43C3F" w:rsidRDefault="00E43C3F" w:rsidP="00E43C3F">
      <w:pPr>
        <w:spacing w:line="240" w:lineRule="auto"/>
        <w:rPr>
          <w:color w:val="002060"/>
          <w:sz w:val="24"/>
          <w:szCs w:val="24"/>
        </w:rPr>
      </w:pPr>
      <w:r w:rsidRPr="00E43C3F">
        <w:rPr>
          <w:color w:val="002060"/>
          <w:sz w:val="24"/>
          <w:szCs w:val="24"/>
        </w:rPr>
        <w:t>The consensus is to</w:t>
      </w:r>
      <w:r w:rsidR="00765631">
        <w:rPr>
          <w:color w:val="002060"/>
          <w:sz w:val="24"/>
          <w:szCs w:val="24"/>
        </w:rPr>
        <w:t xml:space="preserve"> not</w:t>
      </w:r>
      <w:r w:rsidRPr="00E43C3F">
        <w:rPr>
          <w:color w:val="002060"/>
          <w:sz w:val="24"/>
          <w:szCs w:val="24"/>
        </w:rPr>
        <w:t xml:space="preserve"> approve the application.</w:t>
      </w:r>
    </w:p>
    <w:p w14:paraId="6E72F474" w14:textId="42B42D20" w:rsidR="0022569A" w:rsidRPr="0022569A" w:rsidRDefault="0022569A" w:rsidP="00837549">
      <w:pPr>
        <w:spacing w:line="240" w:lineRule="auto"/>
        <w:rPr>
          <w:sz w:val="24"/>
          <w:szCs w:val="24"/>
        </w:rPr>
      </w:pPr>
      <w:r w:rsidRPr="0022569A">
        <w:rPr>
          <w:sz w:val="24"/>
          <w:szCs w:val="24"/>
        </w:rPr>
        <w:t xml:space="preserve">The panel feel that it is not a viable project to be funded </w:t>
      </w:r>
      <w:r>
        <w:rPr>
          <w:sz w:val="24"/>
          <w:szCs w:val="24"/>
        </w:rPr>
        <w:t>by the</w:t>
      </w:r>
      <w:r w:rsidRPr="0022569A">
        <w:rPr>
          <w:sz w:val="24"/>
          <w:szCs w:val="24"/>
        </w:rPr>
        <w:t xml:space="preserve"> </w:t>
      </w:r>
      <w:r>
        <w:rPr>
          <w:sz w:val="24"/>
          <w:szCs w:val="24"/>
        </w:rPr>
        <w:t>wind farm funds</w:t>
      </w:r>
      <w:r w:rsidR="004C5EF8">
        <w:rPr>
          <w:sz w:val="24"/>
          <w:szCs w:val="24"/>
        </w:rPr>
        <w:t xml:space="preserve"> as there is already a noticeboard and better use can be made of the Community Council and Trust pages in The Bugle</w:t>
      </w:r>
      <w:r w:rsidR="00AA5E36">
        <w:rPr>
          <w:sz w:val="24"/>
          <w:szCs w:val="24"/>
        </w:rPr>
        <w:t xml:space="preserve"> for communication purposes.</w:t>
      </w:r>
      <w:r w:rsidR="00837549">
        <w:rPr>
          <w:sz w:val="24"/>
          <w:szCs w:val="24"/>
        </w:rPr>
        <w:t xml:space="preserve"> They also </w:t>
      </w:r>
      <w:r w:rsidR="00AA5E36">
        <w:rPr>
          <w:sz w:val="24"/>
          <w:szCs w:val="24"/>
        </w:rPr>
        <w:t>comment</w:t>
      </w:r>
      <w:r w:rsidR="00837549">
        <w:rPr>
          <w:sz w:val="24"/>
          <w:szCs w:val="24"/>
        </w:rPr>
        <w:t xml:space="preserve"> that the monies raised </w:t>
      </w:r>
      <w:r w:rsidR="00F22FB4">
        <w:rPr>
          <w:sz w:val="24"/>
          <w:szCs w:val="24"/>
        </w:rPr>
        <w:t xml:space="preserve">from Stirling Council </w:t>
      </w:r>
      <w:r w:rsidR="00837549">
        <w:rPr>
          <w:sz w:val="24"/>
          <w:szCs w:val="24"/>
        </w:rPr>
        <w:t xml:space="preserve">could be used </w:t>
      </w:r>
      <w:r w:rsidR="00AA5E36">
        <w:rPr>
          <w:sz w:val="24"/>
          <w:szCs w:val="24"/>
        </w:rPr>
        <w:t xml:space="preserve">to investigate alternative options for example </w:t>
      </w:r>
      <w:r w:rsidR="00837549">
        <w:rPr>
          <w:sz w:val="24"/>
          <w:szCs w:val="24"/>
        </w:rPr>
        <w:t xml:space="preserve">put a rear </w:t>
      </w:r>
      <w:r w:rsidR="00F22FB4">
        <w:rPr>
          <w:sz w:val="24"/>
          <w:szCs w:val="24"/>
        </w:rPr>
        <w:t xml:space="preserve">panel on the existing noticeboard or </w:t>
      </w:r>
      <w:r w:rsidR="00AA5E36">
        <w:rPr>
          <w:sz w:val="24"/>
          <w:szCs w:val="24"/>
        </w:rPr>
        <w:t>upgrade existing noticeboard.</w:t>
      </w:r>
    </w:p>
    <w:p w14:paraId="30E65427" w14:textId="77777777" w:rsidR="00F3692D" w:rsidRDefault="00F3692D" w:rsidP="00837549">
      <w:pPr>
        <w:pStyle w:val="ListParagraph"/>
        <w:spacing w:after="0" w:line="240" w:lineRule="auto"/>
        <w:ind w:left="0"/>
        <w:rPr>
          <w:b/>
          <w:sz w:val="28"/>
          <w:szCs w:val="28"/>
        </w:rPr>
      </w:pPr>
    </w:p>
    <w:p w14:paraId="0A7F883D" w14:textId="6DB3299E" w:rsidR="002E5087" w:rsidRDefault="00F3692D" w:rsidP="00837549">
      <w:pPr>
        <w:pStyle w:val="ListParagraph"/>
        <w:numPr>
          <w:ilvl w:val="0"/>
          <w:numId w:val="8"/>
        </w:numPr>
        <w:spacing w:line="240" w:lineRule="auto"/>
        <w:ind w:left="0"/>
        <w:rPr>
          <w:b/>
          <w:bCs/>
          <w:iCs/>
          <w:sz w:val="28"/>
          <w:szCs w:val="28"/>
        </w:rPr>
      </w:pPr>
      <w:r w:rsidRPr="003F0EFF">
        <w:rPr>
          <w:b/>
          <w:bCs/>
          <w:iCs/>
          <w:sz w:val="28"/>
          <w:szCs w:val="28"/>
        </w:rPr>
        <w:t>Previous grant application update/monitoring form</w:t>
      </w:r>
    </w:p>
    <w:p w14:paraId="0D50929B" w14:textId="698F8FF5" w:rsidR="00641BAD" w:rsidRPr="00F63728" w:rsidRDefault="00641BAD" w:rsidP="00837549">
      <w:pPr>
        <w:spacing w:line="240" w:lineRule="auto"/>
        <w:rPr>
          <w:iCs/>
          <w:sz w:val="24"/>
          <w:szCs w:val="24"/>
        </w:rPr>
      </w:pPr>
      <w:r w:rsidRPr="00F63728">
        <w:rPr>
          <w:iCs/>
          <w:sz w:val="24"/>
          <w:szCs w:val="24"/>
        </w:rPr>
        <w:t>Information in grant tracker</w:t>
      </w:r>
    </w:p>
    <w:bookmarkEnd w:id="0"/>
    <w:p w14:paraId="5EAD5696" w14:textId="77777777" w:rsidR="005C355F" w:rsidRPr="00F93A16" w:rsidRDefault="005C355F" w:rsidP="00837549">
      <w:pPr>
        <w:spacing w:line="240" w:lineRule="auto"/>
        <w:rPr>
          <w:sz w:val="24"/>
          <w:szCs w:val="24"/>
        </w:rPr>
      </w:pPr>
    </w:p>
    <w:p w14:paraId="3ADFA91C" w14:textId="515F6987" w:rsidR="005C355F" w:rsidRDefault="00077031" w:rsidP="00837549">
      <w:pPr>
        <w:pStyle w:val="ListParagraph"/>
        <w:numPr>
          <w:ilvl w:val="0"/>
          <w:numId w:val="8"/>
        </w:numPr>
        <w:spacing w:line="240" w:lineRule="auto"/>
        <w:ind w:left="0"/>
      </w:pPr>
      <w:r>
        <w:rPr>
          <w:b/>
          <w:sz w:val="28"/>
          <w:szCs w:val="28"/>
        </w:rPr>
        <w:t xml:space="preserve">Proposed </w:t>
      </w:r>
      <w:r w:rsidR="000E486D">
        <w:rPr>
          <w:b/>
          <w:sz w:val="28"/>
          <w:szCs w:val="28"/>
        </w:rPr>
        <w:t xml:space="preserve">Next </w:t>
      </w:r>
      <w:r w:rsidR="00396EC0" w:rsidRPr="00F93A16">
        <w:rPr>
          <w:b/>
          <w:sz w:val="28"/>
          <w:szCs w:val="28"/>
        </w:rPr>
        <w:t>Date</w:t>
      </w:r>
      <w:r>
        <w:rPr>
          <w:b/>
          <w:sz w:val="28"/>
          <w:szCs w:val="28"/>
        </w:rPr>
        <w:t>s</w:t>
      </w:r>
      <w:r w:rsidR="00396EC0" w:rsidRPr="00F93A16">
        <w:rPr>
          <w:b/>
          <w:sz w:val="28"/>
          <w:szCs w:val="28"/>
        </w:rPr>
        <w:t xml:space="preserve"> of </w:t>
      </w:r>
      <w:r w:rsidR="004B2BE5">
        <w:rPr>
          <w:b/>
          <w:sz w:val="28"/>
          <w:szCs w:val="28"/>
        </w:rPr>
        <w:t>Meeting</w:t>
      </w:r>
      <w:bookmarkStart w:id="1" w:name="_GoBack"/>
      <w:bookmarkEnd w:id="1"/>
    </w:p>
    <w:p w14:paraId="27082A49" w14:textId="27ED9E1F" w:rsidR="00A534F7" w:rsidRDefault="00A534F7" w:rsidP="00837549">
      <w:pPr>
        <w:spacing w:line="240" w:lineRule="auto"/>
      </w:pPr>
      <w:r>
        <w:t>9</w:t>
      </w:r>
      <w:r w:rsidRPr="00A534F7">
        <w:rPr>
          <w:vertAlign w:val="superscript"/>
        </w:rPr>
        <w:t>th</w:t>
      </w:r>
      <w:r>
        <w:t xml:space="preserve"> December</w:t>
      </w:r>
      <w:r w:rsidR="000E486D">
        <w:t xml:space="preserve"> 2019</w:t>
      </w:r>
    </w:p>
    <w:p w14:paraId="70DAB944" w14:textId="3BE38331" w:rsidR="005C355F" w:rsidRDefault="005C355F" w:rsidP="00837549">
      <w:pPr>
        <w:spacing w:line="240" w:lineRule="auto"/>
        <w:ind w:firstLine="540"/>
      </w:pPr>
    </w:p>
    <w:p w14:paraId="222CC100" w14:textId="5DB265B4" w:rsidR="00077031" w:rsidRPr="004D4BBE" w:rsidRDefault="00077031" w:rsidP="00837549">
      <w:pPr>
        <w:pStyle w:val="ListParagraph"/>
        <w:numPr>
          <w:ilvl w:val="0"/>
          <w:numId w:val="8"/>
        </w:numPr>
        <w:spacing w:line="240" w:lineRule="auto"/>
        <w:ind w:left="0"/>
      </w:pPr>
      <w:r w:rsidRPr="00077031">
        <w:rPr>
          <w:b/>
          <w:sz w:val="28"/>
          <w:szCs w:val="28"/>
        </w:rPr>
        <w:t>Other Business</w:t>
      </w:r>
    </w:p>
    <w:p w14:paraId="099B1AF3" w14:textId="77777777" w:rsidR="00AA5E36" w:rsidRPr="00773F13" w:rsidRDefault="00AA5E36" w:rsidP="00837549">
      <w:pPr>
        <w:spacing w:line="240" w:lineRule="auto"/>
        <w:rPr>
          <w:color w:val="000000" w:themeColor="text1"/>
          <w:sz w:val="24"/>
          <w:szCs w:val="24"/>
          <w:u w:val="single"/>
        </w:rPr>
      </w:pPr>
      <w:r w:rsidRPr="00773F13">
        <w:rPr>
          <w:color w:val="000000" w:themeColor="text1"/>
          <w:sz w:val="24"/>
          <w:szCs w:val="24"/>
          <w:u w:val="single"/>
        </w:rPr>
        <w:t>Terms of reference</w:t>
      </w:r>
    </w:p>
    <w:p w14:paraId="1FA57E72" w14:textId="0BF3233A" w:rsidR="004B2BE5" w:rsidRPr="00773F13" w:rsidRDefault="0075131A" w:rsidP="00837549">
      <w:pPr>
        <w:spacing w:line="240" w:lineRule="auto"/>
        <w:rPr>
          <w:color w:val="000000" w:themeColor="text1"/>
          <w:sz w:val="24"/>
          <w:szCs w:val="24"/>
        </w:rPr>
      </w:pPr>
      <w:r w:rsidRPr="00773F13">
        <w:rPr>
          <w:color w:val="000000" w:themeColor="text1"/>
          <w:sz w:val="24"/>
          <w:szCs w:val="24"/>
        </w:rPr>
        <w:t xml:space="preserve">There are </w:t>
      </w:r>
      <w:r w:rsidR="00011198" w:rsidRPr="00773F13">
        <w:rPr>
          <w:color w:val="000000" w:themeColor="text1"/>
          <w:sz w:val="24"/>
          <w:szCs w:val="24"/>
        </w:rPr>
        <w:t>several</w:t>
      </w:r>
      <w:r w:rsidRPr="00773F13">
        <w:rPr>
          <w:color w:val="000000" w:themeColor="text1"/>
          <w:sz w:val="24"/>
          <w:szCs w:val="24"/>
        </w:rPr>
        <w:t xml:space="preserve"> areas within the terms of reference which the panel feel </w:t>
      </w:r>
      <w:r w:rsidR="00011198" w:rsidRPr="00773F13">
        <w:rPr>
          <w:color w:val="000000" w:themeColor="text1"/>
          <w:sz w:val="24"/>
          <w:szCs w:val="24"/>
        </w:rPr>
        <w:t>is</w:t>
      </w:r>
      <w:r w:rsidRPr="00773F13">
        <w:rPr>
          <w:color w:val="000000" w:themeColor="text1"/>
          <w:sz w:val="24"/>
          <w:szCs w:val="24"/>
        </w:rPr>
        <w:t xml:space="preserve"> ambiguous or require updating and rewording and would suggest that these be reviewed.</w:t>
      </w:r>
    </w:p>
    <w:p w14:paraId="6191C634" w14:textId="1E659C91" w:rsidR="00884761" w:rsidRPr="00773F13" w:rsidRDefault="00884761" w:rsidP="00837549">
      <w:pPr>
        <w:spacing w:line="240" w:lineRule="auto"/>
        <w:rPr>
          <w:color w:val="000000" w:themeColor="text1"/>
          <w:sz w:val="24"/>
          <w:szCs w:val="24"/>
        </w:rPr>
      </w:pPr>
      <w:r w:rsidRPr="00773F13">
        <w:rPr>
          <w:color w:val="000000" w:themeColor="text1"/>
          <w:sz w:val="24"/>
          <w:szCs w:val="24"/>
        </w:rPr>
        <w:t>The panel would like to have another meeting to discuss isolating the areas in question which they would like to make clearer.</w:t>
      </w:r>
      <w:r w:rsidR="00011198" w:rsidRPr="00773F13">
        <w:rPr>
          <w:color w:val="000000" w:themeColor="text1"/>
          <w:sz w:val="24"/>
          <w:szCs w:val="24"/>
        </w:rPr>
        <w:t xml:space="preserve"> Half an hour to be added into the next meeting to accommodate this.</w:t>
      </w:r>
    </w:p>
    <w:p w14:paraId="3B343AAC" w14:textId="2EF3A734" w:rsidR="00AA5E36" w:rsidRPr="00773F13" w:rsidRDefault="00AA5E36" w:rsidP="00837549">
      <w:pPr>
        <w:spacing w:line="240" w:lineRule="auto"/>
        <w:rPr>
          <w:color w:val="000000" w:themeColor="text1"/>
          <w:sz w:val="24"/>
          <w:szCs w:val="24"/>
          <w:u w:val="single"/>
        </w:rPr>
      </w:pPr>
      <w:r w:rsidRPr="00773F13">
        <w:rPr>
          <w:color w:val="000000" w:themeColor="text1"/>
          <w:sz w:val="24"/>
          <w:szCs w:val="24"/>
          <w:u w:val="single"/>
        </w:rPr>
        <w:t>Encouraging future applications</w:t>
      </w:r>
    </w:p>
    <w:p w14:paraId="5E18542B" w14:textId="55F74419" w:rsidR="00AA5E36" w:rsidRPr="00773F13" w:rsidRDefault="00AA5E36" w:rsidP="00837549">
      <w:pPr>
        <w:spacing w:line="240" w:lineRule="auto"/>
        <w:rPr>
          <w:color w:val="000000" w:themeColor="text1"/>
          <w:sz w:val="24"/>
          <w:szCs w:val="24"/>
        </w:rPr>
      </w:pPr>
      <w:r w:rsidRPr="00773F13">
        <w:rPr>
          <w:color w:val="000000" w:themeColor="text1"/>
          <w:sz w:val="24"/>
          <w:szCs w:val="24"/>
        </w:rPr>
        <w:t>Kimberley to enquire about taking a table at the Christmas Fayre to promote the Wind Farm Fund and assist with general enquiries regarding eligibility and help with application form completion.</w:t>
      </w:r>
    </w:p>
    <w:p w14:paraId="12024D42" w14:textId="7D508357" w:rsidR="005C355F" w:rsidRPr="00773F13" w:rsidRDefault="00884761" w:rsidP="00837549">
      <w:pPr>
        <w:spacing w:line="240" w:lineRule="auto"/>
        <w:rPr>
          <w:sz w:val="24"/>
          <w:szCs w:val="24"/>
        </w:rPr>
      </w:pPr>
      <w:r w:rsidRPr="00773F13">
        <w:rPr>
          <w:sz w:val="24"/>
          <w:szCs w:val="24"/>
        </w:rPr>
        <w:t xml:space="preserve">  </w:t>
      </w:r>
    </w:p>
    <w:p w14:paraId="14D04A9B" w14:textId="15CADA94" w:rsidR="00822EC6" w:rsidRPr="00773F13" w:rsidRDefault="00822EC6" w:rsidP="00837549">
      <w:pPr>
        <w:spacing w:line="240" w:lineRule="auto"/>
        <w:rPr>
          <w:sz w:val="24"/>
          <w:szCs w:val="24"/>
        </w:rPr>
      </w:pPr>
    </w:p>
    <w:p w14:paraId="22301112" w14:textId="290BA6F3" w:rsidR="00822EC6" w:rsidRPr="00773F13" w:rsidRDefault="00822EC6" w:rsidP="00837549">
      <w:pPr>
        <w:spacing w:line="240" w:lineRule="auto"/>
        <w:rPr>
          <w:sz w:val="24"/>
          <w:szCs w:val="24"/>
        </w:rPr>
      </w:pPr>
    </w:p>
    <w:p w14:paraId="3F106FBA" w14:textId="749AF5EE" w:rsidR="00822EC6" w:rsidRDefault="00822EC6" w:rsidP="00837549">
      <w:pPr>
        <w:spacing w:line="240" w:lineRule="auto"/>
      </w:pPr>
    </w:p>
    <w:p w14:paraId="77D9909C" w14:textId="708DB943" w:rsidR="00822EC6" w:rsidRDefault="00822EC6" w:rsidP="00837549">
      <w:pPr>
        <w:spacing w:line="240" w:lineRule="auto"/>
      </w:pPr>
    </w:p>
    <w:p w14:paraId="080944A4" w14:textId="669B0072" w:rsidR="00822EC6" w:rsidRDefault="00822EC6" w:rsidP="00837549">
      <w:pPr>
        <w:spacing w:line="240" w:lineRule="auto"/>
      </w:pPr>
    </w:p>
    <w:p w14:paraId="636D1072" w14:textId="6A1CC8FE" w:rsidR="00822EC6" w:rsidRDefault="00822EC6" w:rsidP="00837549">
      <w:pPr>
        <w:spacing w:line="240" w:lineRule="auto"/>
      </w:pPr>
    </w:p>
    <w:p w14:paraId="6D57A178" w14:textId="55DA79B2" w:rsidR="00822EC6" w:rsidRDefault="00822EC6" w:rsidP="00837549">
      <w:pPr>
        <w:spacing w:line="240" w:lineRule="auto"/>
      </w:pPr>
    </w:p>
    <w:p w14:paraId="1B67941D" w14:textId="6FA9D8ED" w:rsidR="00822EC6" w:rsidRDefault="00822EC6" w:rsidP="00837549">
      <w:pPr>
        <w:spacing w:line="240" w:lineRule="auto"/>
      </w:pPr>
    </w:p>
    <w:p w14:paraId="61F3E55F" w14:textId="64B34F4B" w:rsidR="00822EC6" w:rsidRDefault="00822EC6" w:rsidP="00837549">
      <w:pPr>
        <w:spacing w:line="240" w:lineRule="auto"/>
      </w:pPr>
    </w:p>
    <w:p w14:paraId="4DF5CBA8" w14:textId="6992DCF2" w:rsidR="00822EC6" w:rsidRDefault="00822EC6" w:rsidP="00837549">
      <w:pPr>
        <w:spacing w:line="240" w:lineRule="auto"/>
      </w:pPr>
    </w:p>
    <w:p w14:paraId="423325DA" w14:textId="3F3FF24A" w:rsidR="00822EC6" w:rsidRDefault="00822EC6" w:rsidP="00837549">
      <w:pPr>
        <w:spacing w:line="240" w:lineRule="auto"/>
      </w:pPr>
    </w:p>
    <w:p w14:paraId="133ECF69" w14:textId="6BA7B068" w:rsidR="00822EC6" w:rsidRDefault="00822EC6" w:rsidP="00837549">
      <w:pPr>
        <w:spacing w:line="240" w:lineRule="auto"/>
      </w:pPr>
    </w:p>
    <w:p w14:paraId="1B2767A4" w14:textId="51BFBABF" w:rsidR="00822EC6" w:rsidRDefault="00822EC6" w:rsidP="00837549">
      <w:pPr>
        <w:spacing w:line="240" w:lineRule="auto"/>
      </w:pPr>
    </w:p>
    <w:p w14:paraId="436C05C2" w14:textId="2225AB2F" w:rsidR="00822EC6" w:rsidRDefault="00822EC6" w:rsidP="00837549">
      <w:pPr>
        <w:spacing w:line="240" w:lineRule="auto"/>
      </w:pPr>
    </w:p>
    <w:p w14:paraId="1A24FD66" w14:textId="1819E4EF" w:rsidR="00822EC6" w:rsidRDefault="00822EC6" w:rsidP="00837549">
      <w:pPr>
        <w:spacing w:line="240" w:lineRule="auto"/>
      </w:pPr>
    </w:p>
    <w:p w14:paraId="3470651D" w14:textId="77777777" w:rsidR="00822EC6" w:rsidRDefault="00822EC6" w:rsidP="00837549">
      <w:pPr>
        <w:spacing w:line="240" w:lineRule="auto"/>
      </w:pPr>
    </w:p>
    <w:sectPr w:rsidR="00822EC6">
      <w:headerReference w:type="even" r:id="rId7"/>
      <w:headerReference w:type="default" r:id="rId8"/>
      <w:footerReference w:type="even" r:id="rId9"/>
      <w:footerReference w:type="default" r:id="rId10"/>
      <w:headerReference w:type="first" r:id="rId11"/>
      <w:footerReference w:type="first" r:id="rId12"/>
      <w:pgSz w:w="11906" w:h="16838"/>
      <w:pgMar w:top="99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E0274" w14:textId="77777777" w:rsidR="007A1938" w:rsidRDefault="007A1938">
      <w:pPr>
        <w:spacing w:after="0" w:line="240" w:lineRule="auto"/>
      </w:pPr>
      <w:r>
        <w:separator/>
      </w:r>
    </w:p>
  </w:endnote>
  <w:endnote w:type="continuationSeparator" w:id="0">
    <w:p w14:paraId="42D87B6D" w14:textId="77777777" w:rsidR="007A1938" w:rsidRDefault="007A1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1E6F" w14:textId="77777777" w:rsidR="0085751A" w:rsidRDefault="00857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BD54" w14:textId="77777777" w:rsidR="0085751A" w:rsidRDefault="008575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1588" w14:textId="77777777" w:rsidR="0085751A" w:rsidRDefault="00857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9CD29" w14:textId="77777777" w:rsidR="007A1938" w:rsidRDefault="007A1938">
      <w:pPr>
        <w:spacing w:after="0" w:line="240" w:lineRule="auto"/>
      </w:pPr>
      <w:r>
        <w:rPr>
          <w:color w:val="000000"/>
        </w:rPr>
        <w:separator/>
      </w:r>
    </w:p>
  </w:footnote>
  <w:footnote w:type="continuationSeparator" w:id="0">
    <w:p w14:paraId="629E030E" w14:textId="77777777" w:rsidR="007A1938" w:rsidRDefault="007A1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D58B" w14:textId="788495BE" w:rsidR="0085751A" w:rsidRDefault="0085751A">
    <w:pPr>
      <w:pStyle w:val="Header"/>
    </w:pPr>
    <w:r>
      <w:rPr>
        <w:noProof/>
      </w:rPr>
      <w:pict w14:anchorId="60CB7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604094"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8BB2B" w14:textId="608E7599" w:rsidR="0085751A" w:rsidRDefault="0085751A">
    <w:pPr>
      <w:pStyle w:val="Header"/>
    </w:pPr>
    <w:r>
      <w:rPr>
        <w:noProof/>
      </w:rPr>
      <w:pict w14:anchorId="011D6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604095"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81AC0" w14:textId="4EF0515E" w:rsidR="0085751A" w:rsidRDefault="0085751A">
    <w:pPr>
      <w:pStyle w:val="Header"/>
    </w:pPr>
    <w:r>
      <w:rPr>
        <w:noProof/>
      </w:rPr>
      <w:pict w14:anchorId="72916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604093"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094B"/>
    <w:multiLevelType w:val="multilevel"/>
    <w:tmpl w:val="E2FA47F8"/>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A07FD"/>
    <w:multiLevelType w:val="hybridMultilevel"/>
    <w:tmpl w:val="3FC25DF0"/>
    <w:lvl w:ilvl="0" w:tplc="3258B822">
      <w:start w:val="1"/>
      <w:numFmt w:val="decimal"/>
      <w:lvlText w:val="%1."/>
      <w:lvlJc w:val="left"/>
      <w:pPr>
        <w:ind w:left="502" w:hanging="360"/>
      </w:pPr>
      <w:rPr>
        <w:rFonts w:hint="default"/>
        <w:b/>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B5662"/>
    <w:multiLevelType w:val="hybridMultilevel"/>
    <w:tmpl w:val="E2FA47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7266C5"/>
    <w:multiLevelType w:val="hybridMultilevel"/>
    <w:tmpl w:val="2432F7B0"/>
    <w:lvl w:ilvl="0" w:tplc="7AA8E184">
      <w:start w:val="6"/>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B94986"/>
    <w:multiLevelType w:val="hybridMultilevel"/>
    <w:tmpl w:val="F936392E"/>
    <w:lvl w:ilvl="0" w:tplc="8D849E78">
      <w:start w:val="5"/>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F7067A"/>
    <w:multiLevelType w:val="multilevel"/>
    <w:tmpl w:val="48344E78"/>
    <w:lvl w:ilvl="0">
      <w:start w:val="1"/>
      <w:numFmt w:val="decimal"/>
      <w:lvlText w:val="%1."/>
      <w:lvlJc w:val="left"/>
      <w:pPr>
        <w:ind w:left="720" w:hanging="36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940ADC"/>
    <w:multiLevelType w:val="hybridMultilevel"/>
    <w:tmpl w:val="97A4067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B137EF"/>
    <w:multiLevelType w:val="hybridMultilevel"/>
    <w:tmpl w:val="8DA8D30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5F"/>
    <w:rsid w:val="00011198"/>
    <w:rsid w:val="00041407"/>
    <w:rsid w:val="00077031"/>
    <w:rsid w:val="000A02DC"/>
    <w:rsid w:val="000E486D"/>
    <w:rsid w:val="000F4515"/>
    <w:rsid w:val="001107A9"/>
    <w:rsid w:val="00144E86"/>
    <w:rsid w:val="00181B03"/>
    <w:rsid w:val="001A36C5"/>
    <w:rsid w:val="001C686B"/>
    <w:rsid w:val="001D601E"/>
    <w:rsid w:val="001D6E6C"/>
    <w:rsid w:val="001E181D"/>
    <w:rsid w:val="0022569A"/>
    <w:rsid w:val="00266C30"/>
    <w:rsid w:val="00293A7D"/>
    <w:rsid w:val="002E5087"/>
    <w:rsid w:val="0034335D"/>
    <w:rsid w:val="00354ECB"/>
    <w:rsid w:val="0035662E"/>
    <w:rsid w:val="00363C6B"/>
    <w:rsid w:val="00380334"/>
    <w:rsid w:val="003811C4"/>
    <w:rsid w:val="003953D0"/>
    <w:rsid w:val="00396EC0"/>
    <w:rsid w:val="003F0EFF"/>
    <w:rsid w:val="0040767D"/>
    <w:rsid w:val="004310F3"/>
    <w:rsid w:val="00444575"/>
    <w:rsid w:val="004542B4"/>
    <w:rsid w:val="00462F67"/>
    <w:rsid w:val="004A3A8D"/>
    <w:rsid w:val="004A7F1A"/>
    <w:rsid w:val="004B2BE5"/>
    <w:rsid w:val="004B63DC"/>
    <w:rsid w:val="004C27CF"/>
    <w:rsid w:val="004C5EF8"/>
    <w:rsid w:val="004D4BBE"/>
    <w:rsid w:val="004D63A2"/>
    <w:rsid w:val="004F4365"/>
    <w:rsid w:val="005056AD"/>
    <w:rsid w:val="005126DF"/>
    <w:rsid w:val="00530566"/>
    <w:rsid w:val="005C355F"/>
    <w:rsid w:val="005C5BD9"/>
    <w:rsid w:val="005F4443"/>
    <w:rsid w:val="00641BAD"/>
    <w:rsid w:val="006831F0"/>
    <w:rsid w:val="006908F7"/>
    <w:rsid w:val="00696010"/>
    <w:rsid w:val="006B2431"/>
    <w:rsid w:val="006B6826"/>
    <w:rsid w:val="006D05E4"/>
    <w:rsid w:val="006D7194"/>
    <w:rsid w:val="006F1E21"/>
    <w:rsid w:val="007201EA"/>
    <w:rsid w:val="0075131A"/>
    <w:rsid w:val="00763754"/>
    <w:rsid w:val="00765631"/>
    <w:rsid w:val="00770A87"/>
    <w:rsid w:val="00773F13"/>
    <w:rsid w:val="0079019E"/>
    <w:rsid w:val="007A0766"/>
    <w:rsid w:val="007A1938"/>
    <w:rsid w:val="007E15AE"/>
    <w:rsid w:val="00822EC6"/>
    <w:rsid w:val="00837549"/>
    <w:rsid w:val="0084350E"/>
    <w:rsid w:val="0084395E"/>
    <w:rsid w:val="0084607B"/>
    <w:rsid w:val="00851AED"/>
    <w:rsid w:val="0085751A"/>
    <w:rsid w:val="00876033"/>
    <w:rsid w:val="00884761"/>
    <w:rsid w:val="00884E11"/>
    <w:rsid w:val="00891D68"/>
    <w:rsid w:val="008A1524"/>
    <w:rsid w:val="008B6E14"/>
    <w:rsid w:val="008D781D"/>
    <w:rsid w:val="00912FD6"/>
    <w:rsid w:val="009406C2"/>
    <w:rsid w:val="009522B5"/>
    <w:rsid w:val="00967AB4"/>
    <w:rsid w:val="00967D7A"/>
    <w:rsid w:val="00967E17"/>
    <w:rsid w:val="00994E07"/>
    <w:rsid w:val="00A0449A"/>
    <w:rsid w:val="00A12B57"/>
    <w:rsid w:val="00A143C6"/>
    <w:rsid w:val="00A1748D"/>
    <w:rsid w:val="00A2261E"/>
    <w:rsid w:val="00A23E9E"/>
    <w:rsid w:val="00A3587E"/>
    <w:rsid w:val="00A44F15"/>
    <w:rsid w:val="00A50909"/>
    <w:rsid w:val="00A534F7"/>
    <w:rsid w:val="00AA5E36"/>
    <w:rsid w:val="00AF3289"/>
    <w:rsid w:val="00AF6B50"/>
    <w:rsid w:val="00B102D1"/>
    <w:rsid w:val="00B2649B"/>
    <w:rsid w:val="00B722A8"/>
    <w:rsid w:val="00B72403"/>
    <w:rsid w:val="00B8505D"/>
    <w:rsid w:val="00B974BC"/>
    <w:rsid w:val="00BA4388"/>
    <w:rsid w:val="00BB30BD"/>
    <w:rsid w:val="00BC0E7F"/>
    <w:rsid w:val="00BC1F6D"/>
    <w:rsid w:val="00BC3AD2"/>
    <w:rsid w:val="00C41CCA"/>
    <w:rsid w:val="00C54D13"/>
    <w:rsid w:val="00CA1B5D"/>
    <w:rsid w:val="00CC36AF"/>
    <w:rsid w:val="00CE19D8"/>
    <w:rsid w:val="00CF5AE8"/>
    <w:rsid w:val="00D057DB"/>
    <w:rsid w:val="00D061FF"/>
    <w:rsid w:val="00D34ED2"/>
    <w:rsid w:val="00D552F5"/>
    <w:rsid w:val="00D779FB"/>
    <w:rsid w:val="00D9309B"/>
    <w:rsid w:val="00DD0809"/>
    <w:rsid w:val="00DE1F82"/>
    <w:rsid w:val="00DE6372"/>
    <w:rsid w:val="00DF659F"/>
    <w:rsid w:val="00E04427"/>
    <w:rsid w:val="00E43C3F"/>
    <w:rsid w:val="00E93115"/>
    <w:rsid w:val="00EE5B5A"/>
    <w:rsid w:val="00EF7FDF"/>
    <w:rsid w:val="00F22FB4"/>
    <w:rsid w:val="00F31BF4"/>
    <w:rsid w:val="00F32922"/>
    <w:rsid w:val="00F344D4"/>
    <w:rsid w:val="00F3692D"/>
    <w:rsid w:val="00F402BA"/>
    <w:rsid w:val="00F57AFC"/>
    <w:rsid w:val="00F63728"/>
    <w:rsid w:val="00F86980"/>
    <w:rsid w:val="00F933D2"/>
    <w:rsid w:val="00F93A16"/>
    <w:rsid w:val="00FA2686"/>
    <w:rsid w:val="00FA5072"/>
    <w:rsid w:val="00FD1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B6021D"/>
  <w15:docId w15:val="{5EF8ECCD-1A62-4D45-AF0C-8731EFCB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00" w:line="120"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pPr>
      <w:spacing w:after="0" w:line="240" w:lineRule="auto"/>
    </w:pPr>
    <w:rPr>
      <w:szCs w:val="21"/>
    </w:rPr>
  </w:style>
  <w:style w:type="character" w:customStyle="1" w:styleId="PlainTextChar">
    <w:name w:val="Plain Text Char"/>
    <w:basedOn w:val="DefaultParagraphFont"/>
    <w:rPr>
      <w:rFonts w:ascii="Calibri" w:eastAsia="Calibri" w:hAnsi="Calibri" w:cs="Times New Roman"/>
      <w:szCs w:val="21"/>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sid w:val="00994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E07"/>
    <w:rPr>
      <w:rFonts w:ascii="Segoe UI" w:hAnsi="Segoe UI" w:cs="Segoe UI"/>
      <w:sz w:val="18"/>
      <w:szCs w:val="18"/>
    </w:rPr>
  </w:style>
  <w:style w:type="paragraph" w:styleId="Header">
    <w:name w:val="header"/>
    <w:basedOn w:val="Normal"/>
    <w:link w:val="HeaderChar"/>
    <w:uiPriority w:val="99"/>
    <w:unhideWhenUsed/>
    <w:rsid w:val="00857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51A"/>
  </w:style>
  <w:style w:type="paragraph" w:styleId="Footer">
    <w:name w:val="footer"/>
    <w:basedOn w:val="Normal"/>
    <w:link w:val="FooterChar"/>
    <w:uiPriority w:val="99"/>
    <w:unhideWhenUsed/>
    <w:rsid w:val="00857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16531">
      <w:bodyDiv w:val="1"/>
      <w:marLeft w:val="0"/>
      <w:marRight w:val="0"/>
      <w:marTop w:val="0"/>
      <w:marBottom w:val="0"/>
      <w:divBdr>
        <w:top w:val="none" w:sz="0" w:space="0" w:color="auto"/>
        <w:left w:val="none" w:sz="0" w:space="0" w:color="auto"/>
        <w:bottom w:val="none" w:sz="0" w:space="0" w:color="auto"/>
        <w:right w:val="none" w:sz="0" w:space="0" w:color="auto"/>
      </w:divBdr>
      <w:divsChild>
        <w:div w:id="952858915">
          <w:marLeft w:val="0"/>
          <w:marRight w:val="0"/>
          <w:marTop w:val="0"/>
          <w:marBottom w:val="0"/>
          <w:divBdr>
            <w:top w:val="none" w:sz="0" w:space="0" w:color="auto"/>
            <w:left w:val="none" w:sz="0" w:space="0" w:color="auto"/>
            <w:bottom w:val="none" w:sz="0" w:space="0" w:color="auto"/>
            <w:right w:val="none" w:sz="0" w:space="0" w:color="auto"/>
          </w:divBdr>
        </w:div>
        <w:div w:id="14741308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dc:description/>
  <cp:lastModifiedBy>Carol MacGregor</cp:lastModifiedBy>
  <cp:revision>16</cp:revision>
  <cp:lastPrinted>2019-10-21T17:56:00Z</cp:lastPrinted>
  <dcterms:created xsi:type="dcterms:W3CDTF">2019-10-21T17:57:00Z</dcterms:created>
  <dcterms:modified xsi:type="dcterms:W3CDTF">2019-10-23T19:13:00Z</dcterms:modified>
</cp:coreProperties>
</file>